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3C740" w14:textId="77777777" w:rsidR="00446320" w:rsidRPr="00B67250" w:rsidRDefault="00B26DBC" w:rsidP="007A5B2A">
      <w:pPr>
        <w:jc w:val="center"/>
        <w:rPr>
          <w:b/>
          <w:bCs/>
          <w:sz w:val="24"/>
          <w:szCs w:val="32"/>
        </w:rPr>
      </w:pPr>
      <w:r>
        <w:rPr>
          <w:rFonts w:hint="eastAsia"/>
          <w:b/>
          <w:bCs/>
          <w:sz w:val="24"/>
          <w:szCs w:val="32"/>
        </w:rPr>
        <w:t>銀河</w:t>
      </w:r>
      <w:r w:rsidR="00446320" w:rsidRPr="00B67250">
        <w:rPr>
          <w:rFonts w:hint="eastAsia"/>
          <w:b/>
          <w:bCs/>
          <w:sz w:val="24"/>
          <w:szCs w:val="32"/>
        </w:rPr>
        <w:t>と</w:t>
      </w:r>
      <w:r>
        <w:rPr>
          <w:rFonts w:hint="eastAsia"/>
          <w:b/>
          <w:bCs/>
          <w:sz w:val="24"/>
          <w:szCs w:val="32"/>
        </w:rPr>
        <w:t>銀河</w:t>
      </w:r>
      <w:r w:rsidR="00446320" w:rsidRPr="00B67250">
        <w:rPr>
          <w:rFonts w:hint="eastAsia"/>
          <w:b/>
          <w:bCs/>
          <w:sz w:val="24"/>
          <w:szCs w:val="32"/>
        </w:rPr>
        <w:t>をつなぐ宇宙で最長のガスフィラメントの発見</w:t>
      </w:r>
    </w:p>
    <w:p w14:paraId="38CFD74A" w14:textId="77777777" w:rsidR="00446320" w:rsidRDefault="00446320" w:rsidP="00446320"/>
    <w:p w14:paraId="18830116" w14:textId="6E34FE9A" w:rsidR="00834A02" w:rsidRPr="00744648" w:rsidRDefault="00446320" w:rsidP="00446320">
      <w:pPr>
        <w:rPr>
          <w:b/>
          <w:bCs/>
        </w:rPr>
      </w:pPr>
      <w:r w:rsidRPr="00744648">
        <w:rPr>
          <w:rFonts w:hint="eastAsia"/>
          <w:b/>
          <w:bCs/>
        </w:rPr>
        <w:t>ボン大学・マックスプランク地球外物理</w:t>
      </w:r>
      <w:r w:rsidR="000B4817" w:rsidRPr="00744648">
        <w:rPr>
          <w:rFonts w:hint="eastAsia"/>
          <w:b/>
          <w:bCs/>
        </w:rPr>
        <w:t>学</w:t>
      </w:r>
      <w:r w:rsidRPr="00744648">
        <w:rPr>
          <w:rFonts w:hint="eastAsia"/>
          <w:b/>
          <w:bCs/>
        </w:rPr>
        <w:t>研究所・奈良女子大学・ミュンヘン大学・ハンブルグ大学などが参加する共同研究グループが、</w:t>
      </w:r>
      <w:r w:rsidRPr="00744648">
        <w:rPr>
          <w:b/>
          <w:bCs/>
        </w:rPr>
        <w:t>eROSITA宇宙望遠鏡を用いて</w:t>
      </w:r>
      <w:r w:rsidRPr="00744648">
        <w:rPr>
          <w:rFonts w:hint="eastAsia"/>
          <w:b/>
          <w:bCs/>
        </w:rPr>
        <w:t>銀</w:t>
      </w:r>
      <w:r w:rsidRPr="00744648">
        <w:rPr>
          <w:b/>
          <w:bCs/>
        </w:rPr>
        <w:t>河間ガスを観測</w:t>
      </w:r>
      <w:r w:rsidRPr="00744648">
        <w:rPr>
          <w:rFonts w:hint="eastAsia"/>
          <w:b/>
          <w:bCs/>
        </w:rPr>
        <w:t>し</w:t>
      </w:r>
      <w:r w:rsidRPr="00744648">
        <w:rPr>
          <w:b/>
          <w:bCs/>
        </w:rPr>
        <w:t>、我々の宇宙</w:t>
      </w:r>
      <w:r w:rsidR="00D21999">
        <w:rPr>
          <w:rFonts w:hint="eastAsia"/>
          <w:b/>
          <w:bCs/>
        </w:rPr>
        <w:t>の</w:t>
      </w:r>
      <w:r w:rsidRPr="00744648">
        <w:rPr>
          <w:rFonts w:hint="eastAsia"/>
          <w:b/>
          <w:bCs/>
        </w:rPr>
        <w:t>進</w:t>
      </w:r>
      <w:r w:rsidRPr="00744648">
        <w:rPr>
          <w:b/>
          <w:bCs/>
        </w:rPr>
        <w:t>化モデルを確認</w:t>
      </w:r>
      <w:r w:rsidR="00242501" w:rsidRPr="00744648">
        <w:rPr>
          <w:rFonts w:hint="eastAsia"/>
          <w:b/>
          <w:bCs/>
        </w:rPr>
        <w:t>。</w:t>
      </w:r>
    </w:p>
    <w:p w14:paraId="74CD5C3E" w14:textId="77777777" w:rsidR="00446320" w:rsidRPr="00F6276A" w:rsidRDefault="00446320" w:rsidP="00446320"/>
    <w:p w14:paraId="055899A8" w14:textId="77777777" w:rsidR="007A5B2A" w:rsidRPr="007A5B2A" w:rsidRDefault="007A5B2A" w:rsidP="007A5B2A">
      <w:pPr>
        <w:jc w:val="center"/>
        <w:rPr>
          <w:b/>
          <w:bCs/>
        </w:rPr>
      </w:pPr>
      <w:r w:rsidRPr="007A5B2A">
        <w:rPr>
          <w:rFonts w:hint="eastAsia"/>
          <w:b/>
          <w:bCs/>
        </w:rPr>
        <w:t>概要</w:t>
      </w:r>
    </w:p>
    <w:p w14:paraId="330B817F" w14:textId="2A44FACD" w:rsidR="00446320" w:rsidRPr="00744648" w:rsidRDefault="00446320" w:rsidP="00446320">
      <w:r w:rsidRPr="00744648">
        <w:rPr>
          <w:rFonts w:hint="eastAsia"/>
        </w:rPr>
        <w:t>宇宙の半分以上の物質は未だにどこにあるのか見つかっておらず、その多くが銀河団の周辺や銀河と銀河の間に隠れているのではないかと予測されてきました。</w:t>
      </w:r>
      <w:r w:rsidR="00437CC9">
        <w:rPr>
          <w:rFonts w:hint="eastAsia"/>
        </w:rPr>
        <w:t>共同</w:t>
      </w:r>
      <w:r w:rsidRPr="00744648">
        <w:rPr>
          <w:rFonts w:hint="eastAsia"/>
        </w:rPr>
        <w:t>研究</w:t>
      </w:r>
      <w:r w:rsidR="002D05B5" w:rsidRPr="00744648">
        <w:rPr>
          <w:rFonts w:hint="eastAsia"/>
        </w:rPr>
        <w:t>グループ</w:t>
      </w:r>
      <w:r w:rsidRPr="00744648">
        <w:rPr>
          <w:rFonts w:hint="eastAsia"/>
        </w:rPr>
        <w:t>は、銀河団や銀河の間をつなぐ</w:t>
      </w:r>
      <w:r w:rsidRPr="00744648">
        <w:t>5000万光年もの長さを持つガスフィラメントを初めて捉えることに成功しました。その構造は、コンピュータシミュレーションの結果とも非常によく似ていることから、今回の観測は宇宙進化</w:t>
      </w:r>
      <w:r w:rsidR="009367A1">
        <w:rPr>
          <w:rFonts w:hint="eastAsia"/>
        </w:rPr>
        <w:t>についての</w:t>
      </w:r>
      <w:r w:rsidR="009155F9">
        <w:rPr>
          <w:rFonts w:hint="eastAsia"/>
        </w:rPr>
        <w:t>理論</w:t>
      </w:r>
      <w:r w:rsidR="009367A1">
        <w:rPr>
          <w:rFonts w:hint="eastAsia"/>
        </w:rPr>
        <w:t>予測</w:t>
      </w:r>
      <w:r w:rsidRPr="00744648">
        <w:t>を確認し</w:t>
      </w:r>
      <w:r w:rsidR="009B7715" w:rsidRPr="00744648">
        <w:rPr>
          <w:rFonts w:hint="eastAsia"/>
        </w:rPr>
        <w:t>た</w:t>
      </w:r>
      <w:r w:rsidR="00F25A5E" w:rsidRPr="00744648">
        <w:rPr>
          <w:rFonts w:hint="eastAsia"/>
        </w:rPr>
        <w:t>と言えます</w:t>
      </w:r>
      <w:r w:rsidRPr="00744648">
        <w:t>。太田直美准教授は、</w:t>
      </w:r>
      <w:r w:rsidR="00AE6267">
        <w:rPr>
          <w:rFonts w:hint="eastAsia"/>
        </w:rPr>
        <w:t>宇宙空間に隠れた</w:t>
      </w:r>
      <w:r w:rsidR="004F775C">
        <w:rPr>
          <w:rFonts w:hint="eastAsia"/>
        </w:rPr>
        <w:t>バリオン</w:t>
      </w:r>
      <w:r w:rsidRPr="00744648">
        <w:t>物質</w:t>
      </w:r>
      <w:r w:rsidR="00364AC0">
        <w:rPr>
          <w:rFonts w:hint="eastAsia"/>
        </w:rPr>
        <w:t>の</w:t>
      </w:r>
      <w:r w:rsidRPr="00744648">
        <w:t>特定の手がかりとなるガスフィラメント中の</w:t>
      </w:r>
      <w:r w:rsidR="00544EAB">
        <w:rPr>
          <w:rFonts w:hint="eastAsia"/>
        </w:rPr>
        <w:t>電離</w:t>
      </w:r>
      <w:r w:rsidRPr="00744648">
        <w:t>酸素分布の</w:t>
      </w:r>
      <w:r w:rsidRPr="00744648">
        <w:rPr>
          <w:rFonts w:hint="eastAsia"/>
        </w:rPr>
        <w:t>調査に</w:t>
      </w:r>
      <w:r w:rsidR="00EA79D0" w:rsidRPr="00744648">
        <w:rPr>
          <w:rFonts w:hint="eastAsia"/>
        </w:rPr>
        <w:t>携わりました</w:t>
      </w:r>
      <w:r w:rsidRPr="00744648">
        <w:rPr>
          <w:rFonts w:hint="eastAsia"/>
        </w:rPr>
        <w:t>。この結果は、科学雑誌</w:t>
      </w:r>
      <w:r w:rsidRPr="00744648">
        <w:t xml:space="preserve"> Astronomy &amp; Astrophysicsに掲載されます。</w:t>
      </w:r>
    </w:p>
    <w:p w14:paraId="5B73B934" w14:textId="77777777" w:rsidR="00446320" w:rsidRDefault="00446320" w:rsidP="00446320"/>
    <w:p w14:paraId="0194F874" w14:textId="77777777" w:rsidR="00497120" w:rsidRPr="00190FE4" w:rsidRDefault="00497120" w:rsidP="00446320">
      <w:pPr>
        <w:rPr>
          <w:b/>
          <w:bCs/>
          <w:sz w:val="22"/>
        </w:rPr>
      </w:pPr>
      <w:r w:rsidRPr="00190FE4">
        <w:rPr>
          <w:rFonts w:hint="eastAsia"/>
          <w:b/>
          <w:bCs/>
          <w:sz w:val="22"/>
        </w:rPr>
        <w:t>イントロダクション</w:t>
      </w:r>
    </w:p>
    <w:p w14:paraId="298912DA" w14:textId="0B9E357D" w:rsidR="00446320" w:rsidRDefault="00446320" w:rsidP="00446320">
      <w:r>
        <w:rPr>
          <w:rFonts w:hint="eastAsia"/>
        </w:rPr>
        <w:t>私たちの存在はいわば小さな不均一性に</w:t>
      </w:r>
      <w:r w:rsidR="00226FEA">
        <w:rPr>
          <w:rFonts w:hint="eastAsia"/>
        </w:rPr>
        <w:t>よって生まれたとも言えます</w:t>
      </w:r>
      <w:r>
        <w:rPr>
          <w:rFonts w:hint="eastAsia"/>
        </w:rPr>
        <w:t>。</w:t>
      </w:r>
      <w:r w:rsidR="003B67D9">
        <w:rPr>
          <w:rFonts w:hint="eastAsia"/>
        </w:rPr>
        <w:t>約</w:t>
      </w:r>
      <w:r>
        <w:t>138億年前、ビッグバンが起こりました。それは空間と時間の始まりというだけでなく、今日の宇宙を構成するすべての物質の始まりでもあります。最初は一点に集中してい</w:t>
      </w:r>
      <w:r w:rsidR="00C81AC6">
        <w:rPr>
          <w:rFonts w:hint="eastAsia"/>
        </w:rPr>
        <w:t>た</w:t>
      </w:r>
      <w:r w:rsidR="00625A38">
        <w:rPr>
          <w:rFonts w:hint="eastAsia"/>
        </w:rPr>
        <w:t>ものが</w:t>
      </w:r>
      <w:r>
        <w:rPr>
          <w:rFonts w:hint="eastAsia"/>
        </w:rPr>
        <w:t>、</w:t>
      </w:r>
      <w:r>
        <w:t>途方もない速度で膨張し</w:t>
      </w:r>
      <w:r w:rsidR="002777C0">
        <w:rPr>
          <w:rFonts w:hint="eastAsia"/>
        </w:rPr>
        <w:t>、</w:t>
      </w:r>
      <w:r>
        <w:t>物質がほぼ均一に分布した巨大なガス雲</w:t>
      </w:r>
      <w:r w:rsidR="002777C0">
        <w:rPr>
          <w:rFonts w:hint="eastAsia"/>
        </w:rPr>
        <w:t>と</w:t>
      </w:r>
      <w:r w:rsidR="00CD1808">
        <w:rPr>
          <w:rFonts w:hint="eastAsia"/>
        </w:rPr>
        <w:t>なったのです</w:t>
      </w:r>
      <w:r>
        <w:t>。</w:t>
      </w:r>
      <w:r w:rsidR="00F04969">
        <w:rPr>
          <w:rFonts w:hint="eastAsia"/>
        </w:rPr>
        <w:t>しかし、</w:t>
      </w:r>
      <w:r w:rsidR="00103D55">
        <w:rPr>
          <w:rFonts w:hint="eastAsia"/>
        </w:rPr>
        <w:t>ある</w:t>
      </w:r>
      <w:r>
        <w:rPr>
          <w:rFonts w:hint="eastAsia"/>
        </w:rPr>
        <w:t>場所では</w:t>
      </w:r>
      <w:r w:rsidR="006E767E">
        <w:rPr>
          <w:rFonts w:hint="eastAsia"/>
        </w:rPr>
        <w:t>、</w:t>
      </w:r>
      <w:r>
        <w:rPr>
          <w:rFonts w:hint="eastAsia"/>
        </w:rPr>
        <w:t>雲</w:t>
      </w:r>
      <w:r w:rsidR="000E63D4">
        <w:rPr>
          <w:rFonts w:hint="eastAsia"/>
        </w:rPr>
        <w:t>の密度</w:t>
      </w:r>
      <w:r>
        <w:rPr>
          <w:rFonts w:hint="eastAsia"/>
        </w:rPr>
        <w:t>が他の場所よりも少し高かったのでしょう。それが今日、惑星、星、銀河が存在する種となったのです。</w:t>
      </w:r>
      <w:r w:rsidR="005C147A">
        <w:rPr>
          <w:rFonts w:hint="eastAsia"/>
        </w:rPr>
        <w:t>つまり、</w:t>
      </w:r>
      <w:r>
        <w:rPr>
          <w:rFonts w:hint="eastAsia"/>
        </w:rPr>
        <w:t>密度の高い場所では重力がやや強くなり、周囲からガスを引き寄せ</w:t>
      </w:r>
      <w:r w:rsidR="003D368D">
        <w:rPr>
          <w:rFonts w:hint="eastAsia"/>
        </w:rPr>
        <w:t>ます</w:t>
      </w:r>
      <w:r>
        <w:rPr>
          <w:rFonts w:hint="eastAsia"/>
        </w:rPr>
        <w:t>。それが時の経過とともに、ますます多くの物質をその場所に集中させるのです。一方で、それらの間の空間はますます空っぽになりました。このようにして、</w:t>
      </w:r>
      <w:r>
        <w:t>130億年</w:t>
      </w:r>
      <w:r w:rsidR="001E0142">
        <w:rPr>
          <w:rFonts w:hint="eastAsia"/>
        </w:rPr>
        <w:t>のうちに</w:t>
      </w:r>
      <w:r>
        <w:t>ある種のスポンジのような構造ができあがりました。物質のない大きな「穴」があり、その間には数千もの銀河が小さな空間に集まっている、</w:t>
      </w:r>
      <w:r>
        <w:rPr>
          <w:rFonts w:hint="eastAsia"/>
        </w:rPr>
        <w:t>いわゆる銀河団があるのです。</w:t>
      </w:r>
    </w:p>
    <w:p w14:paraId="0AA506DF" w14:textId="77777777" w:rsidR="006449C2" w:rsidRDefault="006449C2" w:rsidP="00446320"/>
    <w:p w14:paraId="78054C09" w14:textId="77777777" w:rsidR="00446320" w:rsidRPr="00190FE4" w:rsidRDefault="00446320" w:rsidP="00446320">
      <w:pPr>
        <w:rPr>
          <w:b/>
          <w:bCs/>
          <w:sz w:val="22"/>
        </w:rPr>
      </w:pPr>
      <w:r w:rsidRPr="00190FE4">
        <w:rPr>
          <w:rFonts w:hint="eastAsia"/>
          <w:b/>
          <w:bCs/>
          <w:sz w:val="22"/>
        </w:rPr>
        <w:t>ガスフィラメントの細い網</w:t>
      </w:r>
    </w:p>
    <w:p w14:paraId="7E42E9DB" w14:textId="1BC63480" w:rsidR="00446320" w:rsidRDefault="00A26E33" w:rsidP="00446320">
      <w:r>
        <w:rPr>
          <w:rFonts w:hint="eastAsia"/>
        </w:rPr>
        <w:t>上のようなことが</w:t>
      </w:r>
      <w:r w:rsidR="00446320">
        <w:rPr>
          <w:rFonts w:hint="eastAsia"/>
        </w:rPr>
        <w:t>本当に起こったとしても、銀河と銀河団は、クモの巣の細い糸のように</w:t>
      </w:r>
      <w:r w:rsidR="00646A3C">
        <w:rPr>
          <w:rFonts w:hint="eastAsia"/>
        </w:rPr>
        <w:t>、</w:t>
      </w:r>
      <w:r w:rsidR="00446320">
        <w:rPr>
          <w:rFonts w:hint="eastAsia"/>
        </w:rPr>
        <w:t>残りのガスによって互いにつながっているはずです。「計算によると、私たちの宇宙の全バリオン物質</w:t>
      </w:r>
      <w:r w:rsidR="00873037">
        <w:t>(</w:t>
      </w:r>
      <w:r w:rsidR="00873037">
        <w:rPr>
          <w:rFonts w:hint="eastAsia"/>
        </w:rPr>
        <w:t>原子などの通常の物質</w:t>
      </w:r>
      <w:r w:rsidR="00873037">
        <w:t>)</w:t>
      </w:r>
      <w:r w:rsidR="00446320">
        <w:rPr>
          <w:rFonts w:hint="eastAsia"/>
        </w:rPr>
        <w:t>の半分以上がこれらのフィラメントに含まれて</w:t>
      </w:r>
      <w:r w:rsidR="002E2B3B">
        <w:rPr>
          <w:rFonts w:hint="eastAsia"/>
        </w:rPr>
        <w:t>いることになります</w:t>
      </w:r>
      <w:r w:rsidR="00446320">
        <w:rPr>
          <w:rFonts w:hint="eastAsia"/>
        </w:rPr>
        <w:t>。これは、私たち</w:t>
      </w:r>
      <w:r w:rsidR="00A3333A">
        <w:rPr>
          <w:rFonts w:hint="eastAsia"/>
        </w:rPr>
        <w:t>自身</w:t>
      </w:r>
      <w:r w:rsidR="00446320">
        <w:rPr>
          <w:rFonts w:hint="eastAsia"/>
        </w:rPr>
        <w:t>と同じように、星や惑星が作られるもととなる物質</w:t>
      </w:r>
      <w:r w:rsidR="00580DE5">
        <w:rPr>
          <w:rFonts w:hint="eastAsia"/>
        </w:rPr>
        <w:t>なの</w:t>
      </w:r>
      <w:r w:rsidR="00446320">
        <w:rPr>
          <w:rFonts w:hint="eastAsia"/>
        </w:rPr>
        <w:t>です。」とトーマス・ライプリヒ教授</w:t>
      </w:r>
      <w:r w:rsidR="00446320">
        <w:t>(ボン大学アルゲランダー天文学研究所)は説明します。しかし、これまでのところ</w:t>
      </w:r>
      <w:r w:rsidR="00AE2177">
        <w:rPr>
          <w:rFonts w:hint="eastAsia"/>
        </w:rPr>
        <w:t>姿を隠している</w:t>
      </w:r>
      <w:r w:rsidR="00446320">
        <w:t>のです。フィラメントは大きく膨張したために、ガスに含まれる物質は極端に希薄です。それは、1立方メート</w:t>
      </w:r>
      <w:r w:rsidR="00446320">
        <w:rPr>
          <w:rFonts w:hint="eastAsia"/>
        </w:rPr>
        <w:t>ルあたりわずか</w:t>
      </w:r>
      <w:r w:rsidR="00446320">
        <w:t>10個の粒子を含むにすぎず、地球上で実現できる最高の真空と比べてもはるかに少ないといえます。</w:t>
      </w:r>
    </w:p>
    <w:p w14:paraId="681268AC" w14:textId="77777777" w:rsidR="00446320" w:rsidRDefault="00446320" w:rsidP="00446320"/>
    <w:p w14:paraId="254680E7" w14:textId="34448736" w:rsidR="00446320" w:rsidRDefault="00446320" w:rsidP="00446320">
      <w:r>
        <w:rPr>
          <w:rFonts w:hint="eastAsia"/>
        </w:rPr>
        <w:t>そこで、新しい観測装置である</w:t>
      </w:r>
      <w:r>
        <w:t>eROSITA宇宙望遠鏡を使うことで、研究グループは希薄なガスを初めて</w:t>
      </w:r>
      <w:r w:rsidR="0047124B">
        <w:rPr>
          <w:rFonts w:hint="eastAsia"/>
        </w:rPr>
        <w:t>全体的に</w:t>
      </w:r>
      <w:r>
        <w:t>捉えることができました</w:t>
      </w:r>
      <w:r w:rsidR="00441FA9">
        <w:rPr>
          <w:rFonts w:hint="eastAsia"/>
        </w:rPr>
        <w:t>(</w:t>
      </w:r>
      <w:r w:rsidR="009B316D">
        <w:fldChar w:fldCharType="begin"/>
      </w:r>
      <w:r w:rsidR="009B316D">
        <w:instrText xml:space="preserve"> REF _Ref58620587 \h </w:instrText>
      </w:r>
      <w:r w:rsidR="009B316D">
        <w:fldChar w:fldCharType="separate"/>
      </w:r>
      <w:r w:rsidR="0066350E">
        <w:t xml:space="preserve">図 </w:t>
      </w:r>
      <w:r w:rsidR="0066350E">
        <w:rPr>
          <w:noProof/>
        </w:rPr>
        <w:t>1</w:t>
      </w:r>
      <w:r w:rsidR="009B316D">
        <w:fldChar w:fldCharType="end"/>
      </w:r>
      <w:r w:rsidR="00441FA9">
        <w:t>)</w:t>
      </w:r>
      <w:r>
        <w:t>。eROSITAは、フィラメント中のガス</w:t>
      </w:r>
      <w:r w:rsidR="00CA17CF">
        <w:rPr>
          <w:rFonts w:hint="eastAsia"/>
        </w:rPr>
        <w:t>が出す</w:t>
      </w:r>
      <w:r>
        <w:t>微かなX線放射に対して</w:t>
      </w:r>
      <w:r w:rsidR="00D04DE9">
        <w:rPr>
          <w:rFonts w:hint="eastAsia"/>
        </w:rPr>
        <w:t>も</w:t>
      </w:r>
      <w:r>
        <w:rPr>
          <w:rFonts w:hint="eastAsia"/>
        </w:rPr>
        <w:t>、</w:t>
      </w:r>
      <w:r>
        <w:t>非常に高い感度をもつ検出器を搭載しています。広角レンズのように広い視野を持つため、一</w:t>
      </w:r>
      <w:r>
        <w:lastRenderedPageBreak/>
        <w:t>回の測定で空の広い領域を高い解像度で撮像することができます。そのため、フィラメントも短時間で観測することができるのです。</w:t>
      </w:r>
    </w:p>
    <w:p w14:paraId="1CCBDF68" w14:textId="77777777" w:rsidR="00487DF8" w:rsidRDefault="00487DF8" w:rsidP="00446320"/>
    <w:p w14:paraId="5446692E" w14:textId="77777777" w:rsidR="000031BC" w:rsidRDefault="000031BC" w:rsidP="000031BC">
      <w:pPr>
        <w:keepNext/>
        <w:jc w:val="center"/>
      </w:pPr>
      <w:r>
        <w:rPr>
          <w:noProof/>
        </w:rPr>
        <w:drawing>
          <wp:inline distT="0" distB="0" distL="0" distR="0" wp14:anchorId="6111B5EB" wp14:editId="1BCF899A">
            <wp:extent cx="4788000" cy="2507169"/>
            <wp:effectExtent l="0" t="0" r="0" b="0"/>
            <wp:docPr id="4" name="図 4" descr="モニター, コンピュータ, キーボード,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モニター, コンピュータ, キーボード, テーブル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8000" cy="2507169"/>
                    </a:xfrm>
                    <a:prstGeom prst="rect">
                      <a:avLst/>
                    </a:prstGeom>
                  </pic:spPr>
                </pic:pic>
              </a:graphicData>
            </a:graphic>
          </wp:inline>
        </w:drawing>
      </w:r>
    </w:p>
    <w:p w14:paraId="2C3DDFBB" w14:textId="19D75BAA" w:rsidR="000031BC" w:rsidRDefault="000031BC" w:rsidP="000031BC">
      <w:pPr>
        <w:pStyle w:val="a6"/>
      </w:pPr>
      <w:bookmarkStart w:id="0" w:name="_Ref58620587"/>
      <w:bookmarkStart w:id="1" w:name="_Ref58620560"/>
      <w:r>
        <w:t xml:space="preserve">図 </w:t>
      </w:r>
      <w:r w:rsidR="0066350E">
        <w:fldChar w:fldCharType="begin"/>
      </w:r>
      <w:r w:rsidR="0066350E">
        <w:instrText xml:space="preserve"> SEQ </w:instrText>
      </w:r>
      <w:r w:rsidR="0066350E">
        <w:instrText>図</w:instrText>
      </w:r>
      <w:r w:rsidR="0066350E">
        <w:instrText xml:space="preserve"> \* ARABIC </w:instrText>
      </w:r>
      <w:r w:rsidR="0066350E">
        <w:fldChar w:fldCharType="separate"/>
      </w:r>
      <w:r w:rsidR="0066350E">
        <w:rPr>
          <w:noProof/>
        </w:rPr>
        <w:t>1</w:t>
      </w:r>
      <w:r w:rsidR="0066350E">
        <w:rPr>
          <w:noProof/>
        </w:rPr>
        <w:fldChar w:fldCharType="end"/>
      </w:r>
      <w:bookmarkEnd w:id="0"/>
      <w:r w:rsidR="00893082">
        <w:rPr>
          <w:rFonts w:hint="eastAsia"/>
        </w:rPr>
        <w:t xml:space="preserve">　</w:t>
      </w:r>
      <w:r>
        <w:t>eROSITA</w:t>
      </w:r>
      <w:r>
        <w:rPr>
          <w:rFonts w:hint="eastAsia"/>
        </w:rPr>
        <w:t>宇宙望遠鏡によるアーベル</w:t>
      </w:r>
      <w:r>
        <w:t>3391/95銀河団のX線画像（右）、比較のための高温ガスの分布を示すシミュレーションの静止画像（左）</w:t>
      </w:r>
      <w:r w:rsidR="003255CC">
        <w:rPr>
          <w:rFonts w:hint="eastAsia"/>
        </w:rPr>
        <w:t>右図において、</w:t>
      </w:r>
      <w:r w:rsidR="003255CC">
        <w:t>A3391, A3391n, A3395s</w:t>
      </w:r>
      <w:r w:rsidR="003255CC">
        <w:rPr>
          <w:rFonts w:hint="eastAsia"/>
        </w:rPr>
        <w:t>はアーベル</w:t>
      </w:r>
      <w:r w:rsidR="003255CC">
        <w:t>3391/95</w:t>
      </w:r>
      <w:r w:rsidR="003255CC">
        <w:rPr>
          <w:rFonts w:hint="eastAsia"/>
        </w:rPr>
        <w:t>を構成する主な</w:t>
      </w:r>
      <w:r w:rsidR="003255CC">
        <w:t>3</w:t>
      </w:r>
      <w:r w:rsidR="003255CC">
        <w:rPr>
          <w:rFonts w:hint="eastAsia"/>
        </w:rPr>
        <w:t>つの銀河団。</w:t>
      </w:r>
      <w:r w:rsidR="004E6BE0">
        <w:rPr>
          <w:rFonts w:hint="eastAsia"/>
        </w:rPr>
        <w:t>北側の銀河群</w:t>
      </w:r>
      <w:r w:rsidR="004E6BE0">
        <w:t>(Northern Clump)</w:t>
      </w:r>
      <w:r w:rsidR="004E6BE0">
        <w:rPr>
          <w:rFonts w:hint="eastAsia"/>
        </w:rPr>
        <w:t>はアーベル</w:t>
      </w:r>
      <w:r w:rsidR="004E6BE0">
        <w:t>3391/95</w:t>
      </w:r>
      <w:r w:rsidR="004E6BE0">
        <w:rPr>
          <w:rFonts w:hint="eastAsia"/>
        </w:rPr>
        <w:t>銀河団に向かって落ちてきていると考えられる。</w:t>
      </w:r>
      <w:r w:rsidR="003255CC">
        <w:rPr>
          <w:rFonts w:hint="eastAsia"/>
        </w:rPr>
        <w:t>点状</w:t>
      </w:r>
      <w:r w:rsidR="00422C51">
        <w:rPr>
          <w:rFonts w:hint="eastAsia"/>
        </w:rPr>
        <w:t>の</w:t>
      </w:r>
      <w:r w:rsidR="003255CC">
        <w:rPr>
          <w:rFonts w:hint="eastAsia"/>
        </w:rPr>
        <w:t>天体のほとんどは、</w:t>
      </w:r>
      <w:r w:rsidR="00633E65">
        <w:rPr>
          <w:rFonts w:hint="eastAsia"/>
        </w:rPr>
        <w:t>銀河団の</w:t>
      </w:r>
      <w:r w:rsidR="00293F70">
        <w:rPr>
          <w:rFonts w:hint="eastAsia"/>
        </w:rPr>
        <w:t>背景</w:t>
      </w:r>
      <w:r w:rsidR="000A1381">
        <w:rPr>
          <w:rFonts w:hint="eastAsia"/>
        </w:rPr>
        <w:t>にある</w:t>
      </w:r>
      <w:r w:rsidR="003255CC">
        <w:rPr>
          <w:rFonts w:hint="eastAsia"/>
        </w:rPr>
        <w:t>活動銀河核</w:t>
      </w:r>
      <w:r w:rsidR="003255CC">
        <w:t>(AGN)</w:t>
      </w:r>
      <w:r w:rsidR="003255CC">
        <w:rPr>
          <w:rFonts w:hint="eastAsia"/>
        </w:rPr>
        <w:t>。</w:t>
      </w:r>
      <w:r>
        <w:rPr>
          <w:rFonts w:hint="eastAsia"/>
        </w:rPr>
        <w:t xml:space="preserve">© </w:t>
      </w:r>
      <w:r>
        <w:t xml:space="preserve">Reiprich et al. </w:t>
      </w:r>
      <w:r w:rsidR="00396F0A">
        <w:t>Astronomy ＆ Astrophysics</w:t>
      </w:r>
      <w:bookmarkEnd w:id="1"/>
    </w:p>
    <w:p w14:paraId="5CBCD07D" w14:textId="77777777" w:rsidR="000031BC" w:rsidRDefault="000031BC" w:rsidP="00446320"/>
    <w:p w14:paraId="52973728" w14:textId="77777777" w:rsidR="006449C2" w:rsidRDefault="006449C2" w:rsidP="006449C2">
      <w:pPr>
        <w:keepNext/>
        <w:jc w:val="center"/>
      </w:pPr>
      <w:r>
        <w:rPr>
          <w:noProof/>
        </w:rPr>
        <w:drawing>
          <wp:inline distT="0" distB="0" distL="0" distR="0" wp14:anchorId="736DE9B7" wp14:editId="3DE86785">
            <wp:extent cx="4823640" cy="2760092"/>
            <wp:effectExtent l="0" t="0" r="2540" b="0"/>
            <wp:docPr id="6" name="図 6" descr="カラフルな光のcg&#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カラフルな光のcg&#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3640" cy="2760092"/>
                    </a:xfrm>
                    <a:prstGeom prst="rect">
                      <a:avLst/>
                    </a:prstGeom>
                  </pic:spPr>
                </pic:pic>
              </a:graphicData>
            </a:graphic>
          </wp:inline>
        </w:drawing>
      </w:r>
    </w:p>
    <w:p w14:paraId="6C302572" w14:textId="3E7FB980" w:rsidR="00DF6153" w:rsidRPr="00231169" w:rsidRDefault="006449C2" w:rsidP="00231169">
      <w:pPr>
        <w:pStyle w:val="a6"/>
        <w:sectPr w:rsidR="00DF6153" w:rsidRPr="00231169" w:rsidSect="006449C2">
          <w:headerReference w:type="default" r:id="rId9"/>
          <w:footerReference w:type="even" r:id="rId10"/>
          <w:footerReference w:type="default" r:id="rId11"/>
          <w:pgSz w:w="11906" w:h="16838"/>
          <w:pgMar w:top="1440" w:right="1080" w:bottom="1440" w:left="1080" w:header="851" w:footer="992" w:gutter="0"/>
          <w:cols w:space="425"/>
          <w:docGrid w:type="lines" w:linePitch="360"/>
        </w:sectPr>
      </w:pPr>
      <w:bookmarkStart w:id="2" w:name="_Ref58620743"/>
      <w:r>
        <w:t xml:space="preserve">図 </w:t>
      </w:r>
      <w:r w:rsidR="0066350E">
        <w:fldChar w:fldCharType="begin"/>
      </w:r>
      <w:r w:rsidR="0066350E">
        <w:instrText xml:space="preserve"> SEQ </w:instrText>
      </w:r>
      <w:r w:rsidR="0066350E">
        <w:instrText>図</w:instrText>
      </w:r>
      <w:r w:rsidR="0066350E">
        <w:instrText xml:space="preserve"> \* ARABIC </w:instrText>
      </w:r>
      <w:r w:rsidR="0066350E">
        <w:fldChar w:fldCharType="separate"/>
      </w:r>
      <w:r w:rsidR="0066350E">
        <w:rPr>
          <w:noProof/>
        </w:rPr>
        <w:t>2</w:t>
      </w:r>
      <w:r w:rsidR="0066350E">
        <w:rPr>
          <w:noProof/>
        </w:rPr>
        <w:fldChar w:fldCharType="end"/>
      </w:r>
      <w:bookmarkEnd w:id="2"/>
      <w:r w:rsidR="00163638">
        <w:t xml:space="preserve"> </w:t>
      </w:r>
      <w:r w:rsidR="00893082">
        <w:rPr>
          <w:rFonts w:hint="eastAsia"/>
        </w:rPr>
        <w:t xml:space="preserve">　</w:t>
      </w:r>
      <w:r>
        <w:t>eROSITA</w:t>
      </w:r>
      <w:r>
        <w:rPr>
          <w:rFonts w:hint="eastAsia"/>
        </w:rPr>
        <w:t>によるX線</w:t>
      </w:r>
      <w:r>
        <w:t>画像（右) と比較のためのシミュレーション画像(左）右図では、</w:t>
      </w:r>
      <w:r w:rsidR="004E6BE0">
        <w:rPr>
          <w:rFonts w:hint="eastAsia"/>
        </w:rPr>
        <w:t>過去の観測では検出できなかった</w:t>
      </w:r>
      <w:r>
        <w:t>ガスの非常に</w:t>
      </w:r>
      <w:r w:rsidR="00313FCA">
        <w:rPr>
          <w:rFonts w:hint="eastAsia"/>
        </w:rPr>
        <w:t>希薄な</w:t>
      </w:r>
      <w:r>
        <w:t>領域も見てとれる。</w:t>
      </w:r>
      <w:r w:rsidR="00386380">
        <w:rPr>
          <w:rFonts w:hint="eastAsia"/>
        </w:rPr>
        <w:t>北側の銀河群から</w:t>
      </w:r>
      <w:r w:rsidR="00045C96">
        <w:rPr>
          <w:rFonts w:hint="eastAsia"/>
        </w:rPr>
        <w:t>銀河団</w:t>
      </w:r>
      <w:r w:rsidR="00386380">
        <w:t>A3391</w:t>
      </w:r>
      <w:r w:rsidR="00386380">
        <w:rPr>
          <w:rFonts w:hint="eastAsia"/>
        </w:rPr>
        <w:t>、</w:t>
      </w:r>
      <w:r w:rsidR="00386380">
        <w:t>A3391</w:t>
      </w:r>
      <w:r w:rsidR="00386380">
        <w:rPr>
          <w:rFonts w:hint="eastAsia"/>
        </w:rPr>
        <w:t>と</w:t>
      </w:r>
      <w:r w:rsidR="00386380">
        <w:t>A3395</w:t>
      </w:r>
      <w:r w:rsidR="00386380">
        <w:rPr>
          <w:rFonts w:hint="eastAsia"/>
        </w:rPr>
        <w:t>の間、</w:t>
      </w:r>
      <w:r w:rsidR="0053143B">
        <w:rPr>
          <w:rFonts w:hint="eastAsia"/>
        </w:rPr>
        <w:t>さらに</w:t>
      </w:r>
      <w:r w:rsidR="00386380">
        <w:t>A3395</w:t>
      </w:r>
      <w:r w:rsidR="00FA77EE">
        <w:rPr>
          <w:rFonts w:hint="eastAsia"/>
        </w:rPr>
        <w:t>から</w:t>
      </w:r>
      <w:r w:rsidR="00386380">
        <w:rPr>
          <w:rFonts w:hint="eastAsia"/>
        </w:rPr>
        <w:t>南の小さな銀河群へとつながる</w:t>
      </w:r>
      <w:r w:rsidR="00BB3DEE">
        <w:rPr>
          <w:rFonts w:hint="eastAsia"/>
        </w:rPr>
        <w:t>長さ</w:t>
      </w:r>
      <w:r w:rsidR="00386380">
        <w:t>5000</w:t>
      </w:r>
      <w:r w:rsidR="00386380">
        <w:rPr>
          <w:rFonts w:hint="eastAsia"/>
        </w:rPr>
        <w:t>万光年のガスフィラメントが存在することがわかる。</w:t>
      </w:r>
      <w:r>
        <w:rPr>
          <w:rFonts w:hint="eastAsia"/>
        </w:rPr>
        <w:t>©左</w:t>
      </w:r>
      <w:r>
        <w:t xml:space="preserve">: Reiprich et al. Space Science Reviews, </w:t>
      </w:r>
      <w:r>
        <w:rPr>
          <w:rFonts w:hint="eastAsia"/>
        </w:rPr>
        <w:t>1</w:t>
      </w:r>
      <w:r>
        <w:t xml:space="preserve">7, 195; 右: Reiprich et al. </w:t>
      </w:r>
      <w:r w:rsidR="00396F0A">
        <w:t>Astronomy ＆ Astrophysic</w:t>
      </w:r>
      <w:r w:rsidR="00231169">
        <w:t>s</w:t>
      </w:r>
    </w:p>
    <w:p w14:paraId="437DE7FE" w14:textId="72420872" w:rsidR="00446320" w:rsidRPr="00190FE4" w:rsidRDefault="00C40C51" w:rsidP="00C40C51">
      <w:pPr>
        <w:widowControl/>
        <w:jc w:val="left"/>
        <w:rPr>
          <w:b/>
          <w:bCs/>
          <w:sz w:val="22"/>
        </w:rPr>
      </w:pPr>
      <w:r>
        <w:rPr>
          <w:rFonts w:hint="eastAsia"/>
          <w:b/>
          <w:bCs/>
          <w:sz w:val="22"/>
        </w:rPr>
        <w:lastRenderedPageBreak/>
        <w:t>宇宙進化の</w:t>
      </w:r>
      <w:r w:rsidR="00446320" w:rsidRPr="00190FE4">
        <w:rPr>
          <w:rFonts w:hint="eastAsia"/>
          <w:b/>
          <w:bCs/>
          <w:sz w:val="22"/>
        </w:rPr>
        <w:t>標準モデル</w:t>
      </w:r>
      <w:r w:rsidR="0081303D">
        <w:rPr>
          <w:rFonts w:hint="eastAsia"/>
          <w:b/>
          <w:bCs/>
          <w:sz w:val="22"/>
        </w:rPr>
        <w:t>を</w:t>
      </w:r>
      <w:r w:rsidR="00446320" w:rsidRPr="00190FE4">
        <w:rPr>
          <w:rFonts w:hint="eastAsia"/>
          <w:b/>
          <w:bCs/>
          <w:sz w:val="22"/>
        </w:rPr>
        <w:t>確認</w:t>
      </w:r>
    </w:p>
    <w:p w14:paraId="5039D650" w14:textId="4B5A100E" w:rsidR="00446320" w:rsidRPr="006B42C9" w:rsidRDefault="00446320" w:rsidP="006B42C9">
      <w:pPr>
        <w:pStyle w:val="a6"/>
        <w:rPr>
          <w:b w:val="0"/>
        </w:rPr>
      </w:pPr>
      <w:r w:rsidRPr="006B42C9">
        <w:rPr>
          <w:rFonts w:hint="eastAsia"/>
          <w:b w:val="0"/>
        </w:rPr>
        <w:t>今回</w:t>
      </w:r>
      <w:r w:rsidR="00873A77" w:rsidRPr="006B42C9">
        <w:rPr>
          <w:rFonts w:hint="eastAsia"/>
          <w:b w:val="0"/>
        </w:rPr>
        <w:t>、</w:t>
      </w:r>
      <w:r w:rsidR="00356EE5">
        <w:rPr>
          <w:rFonts w:hint="eastAsia"/>
          <w:b w:val="0"/>
        </w:rPr>
        <w:t>共同</w:t>
      </w:r>
      <w:r w:rsidRPr="006B42C9">
        <w:rPr>
          <w:rFonts w:hint="eastAsia"/>
          <w:b w:val="0"/>
        </w:rPr>
        <w:t>研究グループは</w:t>
      </w:r>
      <w:r w:rsidR="00873A77" w:rsidRPr="006B42C9">
        <w:rPr>
          <w:rFonts w:hint="eastAsia"/>
          <w:b w:val="0"/>
        </w:rPr>
        <w:t>、</w:t>
      </w:r>
      <w:r w:rsidR="00C83163" w:rsidRPr="006B42C9">
        <w:rPr>
          <w:rFonts w:hint="eastAsia"/>
          <w:b w:val="0"/>
        </w:rPr>
        <w:t>アーベル</w:t>
      </w:r>
      <w:r w:rsidRPr="006B42C9">
        <w:rPr>
          <w:b w:val="0"/>
        </w:rPr>
        <w:t>3391/95と呼ばれる天体を調べました。これは、私たちから約7億光年離れたところにある3つの銀河団</w:t>
      </w:r>
      <w:r w:rsidR="00A532BB" w:rsidRPr="006B42C9">
        <w:rPr>
          <w:rFonts w:hint="eastAsia"/>
          <w:b w:val="0"/>
        </w:rPr>
        <w:t>でできた</w:t>
      </w:r>
      <w:r w:rsidR="00EF0279">
        <w:rPr>
          <w:rFonts w:hint="eastAsia"/>
          <w:b w:val="0"/>
        </w:rPr>
        <w:t>天体</w:t>
      </w:r>
      <w:r w:rsidRPr="006B42C9">
        <w:rPr>
          <w:b w:val="0"/>
        </w:rPr>
        <w:t>です。eROSITAの画像は、銀河団や多くの銀河だけでなく、これらの天体を互いにつなぐガスの糸(フィラメント)も示しています</w:t>
      </w:r>
      <w:r w:rsidR="00D53724" w:rsidRPr="006B42C9">
        <w:rPr>
          <w:rFonts w:hint="eastAsia"/>
          <w:b w:val="0"/>
        </w:rPr>
        <w:t>(</w:t>
      </w:r>
      <w:r w:rsidR="00016EB0">
        <w:rPr>
          <w:rFonts w:hint="eastAsia"/>
          <w:b w:val="0"/>
        </w:rPr>
        <w:t>図</w:t>
      </w:r>
      <w:r w:rsidR="00016EB0">
        <w:rPr>
          <w:b w:val="0"/>
        </w:rPr>
        <w:t>2</w:t>
      </w:r>
      <w:r w:rsidR="00016EB0">
        <w:rPr>
          <w:rFonts w:hint="eastAsia"/>
          <w:b w:val="0"/>
        </w:rPr>
        <w:t>と図</w:t>
      </w:r>
      <w:r w:rsidR="00016EB0">
        <w:rPr>
          <w:b w:val="0"/>
        </w:rPr>
        <w:t>4</w:t>
      </w:r>
      <w:r w:rsidR="00D53724" w:rsidRPr="006B42C9">
        <w:rPr>
          <w:b w:val="0"/>
        </w:rPr>
        <w:t>)</w:t>
      </w:r>
      <w:r w:rsidRPr="006B42C9">
        <w:rPr>
          <w:b w:val="0"/>
        </w:rPr>
        <w:t>。フィラメントの全長は5000万光年</w:t>
      </w:r>
      <w:r w:rsidR="00FB2B68" w:rsidRPr="006B42C9">
        <w:rPr>
          <w:rFonts w:hint="eastAsia"/>
          <w:b w:val="0"/>
        </w:rPr>
        <w:t>にもなります</w:t>
      </w:r>
      <w:r w:rsidRPr="006B42C9">
        <w:rPr>
          <w:rFonts w:hint="eastAsia"/>
          <w:b w:val="0"/>
        </w:rPr>
        <w:t>。</w:t>
      </w:r>
      <w:r w:rsidR="000077FE">
        <w:rPr>
          <w:rFonts w:hint="eastAsia"/>
          <w:b w:val="0"/>
        </w:rPr>
        <w:t>もしかすると、</w:t>
      </w:r>
      <w:r w:rsidRPr="006B42C9">
        <w:rPr>
          <w:b w:val="0"/>
        </w:rPr>
        <w:t>それはさらに巨大かもしれません。研究</w:t>
      </w:r>
      <w:r w:rsidR="00CD2202" w:rsidRPr="006B42C9">
        <w:rPr>
          <w:rFonts w:hint="eastAsia"/>
          <w:b w:val="0"/>
        </w:rPr>
        <w:t>グループ</w:t>
      </w:r>
      <w:r w:rsidRPr="006B42C9">
        <w:rPr>
          <w:b w:val="0"/>
        </w:rPr>
        <w:t>は、今回の画像はその一部を示したにすぎないだろうと考えています。</w:t>
      </w:r>
    </w:p>
    <w:p w14:paraId="55DF8923" w14:textId="77777777" w:rsidR="00446320" w:rsidRDefault="00446320" w:rsidP="00446320"/>
    <w:p w14:paraId="7B9CE7E4" w14:textId="6C833BA0" w:rsidR="00446320" w:rsidRDefault="00446320" w:rsidP="00446320">
      <w:r>
        <w:rPr>
          <w:rFonts w:hint="eastAsia"/>
        </w:rPr>
        <w:t>今回の観測結果を宇宙進化のシミュレーションと比較し</w:t>
      </w:r>
      <w:r w:rsidR="002667EA">
        <w:rPr>
          <w:rFonts w:hint="eastAsia"/>
        </w:rPr>
        <w:t>たところ、</w:t>
      </w:r>
      <w:r>
        <w:t>eROSITAの</w:t>
      </w:r>
      <w:r w:rsidR="00202633">
        <w:rPr>
          <w:rFonts w:hint="eastAsia"/>
        </w:rPr>
        <w:t>データ</w:t>
      </w:r>
      <w:r>
        <w:t>はコンピュータで生成された</w:t>
      </w:r>
      <w:r w:rsidR="00220400">
        <w:rPr>
          <w:rFonts w:hint="eastAsia"/>
        </w:rPr>
        <w:t>グラフィックス</w:t>
      </w:r>
      <w:r>
        <w:t>に驚くほど似ています</w:t>
      </w:r>
      <w:r w:rsidR="00B72298">
        <w:rPr>
          <w:rFonts w:hint="eastAsia"/>
        </w:rPr>
        <w:t>(</w:t>
      </w:r>
      <w:r w:rsidR="00016EB0">
        <w:rPr>
          <w:rFonts w:hint="eastAsia"/>
        </w:rPr>
        <w:t>図</w:t>
      </w:r>
      <w:r w:rsidR="00016EB0">
        <w:t>1</w:t>
      </w:r>
      <w:r w:rsidR="00016EB0">
        <w:rPr>
          <w:rFonts w:hint="eastAsia"/>
        </w:rPr>
        <w:t>と図</w:t>
      </w:r>
      <w:r w:rsidR="00016EB0">
        <w:t>2</w:t>
      </w:r>
      <w:r w:rsidR="00B72298">
        <w:t>)</w:t>
      </w:r>
      <w:r>
        <w:t>。これは、宇宙の進化について広く受け入れられている標準モデルが正しいことを示唆しています。何よりも、観測データは</w:t>
      </w:r>
      <w:r w:rsidR="00544EAB">
        <w:rPr>
          <w:rFonts w:hint="eastAsia"/>
        </w:rPr>
        <w:t>隠れたバリオン</w:t>
      </w:r>
      <w:r>
        <w:t>物質がおそらく実際にフィラメントに</w:t>
      </w:r>
      <w:r w:rsidR="00DF28AD">
        <w:rPr>
          <w:rFonts w:hint="eastAsia"/>
        </w:rPr>
        <w:t>潜んでいる</w:t>
      </w:r>
      <w:r>
        <w:t>ことを示しているのです。</w:t>
      </w:r>
    </w:p>
    <w:p w14:paraId="4D791069" w14:textId="77777777" w:rsidR="00446320" w:rsidRDefault="00446320" w:rsidP="00446320"/>
    <w:p w14:paraId="38776C47" w14:textId="77777777" w:rsidR="00F945C9" w:rsidRPr="00190FE4" w:rsidRDefault="00F945C9" w:rsidP="00F945C9">
      <w:pPr>
        <w:rPr>
          <w:b/>
          <w:bCs/>
          <w:sz w:val="22"/>
        </w:rPr>
      </w:pPr>
      <w:r w:rsidRPr="00190FE4">
        <w:rPr>
          <w:rFonts w:hint="eastAsia"/>
          <w:b/>
          <w:bCs/>
          <w:sz w:val="22"/>
        </w:rPr>
        <w:t>酸素</w:t>
      </w:r>
      <w:r w:rsidR="007A44D8" w:rsidRPr="00190FE4">
        <w:rPr>
          <w:rFonts w:hint="eastAsia"/>
          <w:b/>
          <w:bCs/>
          <w:sz w:val="22"/>
        </w:rPr>
        <w:t>の分析</w:t>
      </w:r>
      <w:r w:rsidRPr="00190FE4">
        <w:rPr>
          <w:rFonts w:hint="eastAsia"/>
          <w:b/>
          <w:bCs/>
          <w:sz w:val="22"/>
        </w:rPr>
        <w:t>が手がかりに</w:t>
      </w:r>
    </w:p>
    <w:p w14:paraId="5881BB5B" w14:textId="3EB7DE53" w:rsidR="00F945C9" w:rsidRDefault="00544EAB" w:rsidP="006B42C9">
      <w:pPr>
        <w:keepNext/>
      </w:pPr>
      <w:r>
        <w:rPr>
          <w:rFonts w:hint="eastAsia"/>
        </w:rPr>
        <w:t>隠れたバリオン</w:t>
      </w:r>
      <w:r w:rsidR="00F945C9">
        <w:rPr>
          <w:rFonts w:hint="eastAsia"/>
        </w:rPr>
        <w:t>物質の多くは、温度が</w:t>
      </w:r>
      <w:r w:rsidR="00F945C9">
        <w:t>10万度</w:t>
      </w:r>
      <w:r w:rsidR="008C4762">
        <w:rPr>
          <w:rFonts w:hint="eastAsia"/>
        </w:rPr>
        <w:t>〜</w:t>
      </w:r>
      <w:r w:rsidR="00F945C9">
        <w:t>100万度程度のガス</w:t>
      </w:r>
      <w:r w:rsidR="007C6933">
        <w:rPr>
          <w:rFonts w:hint="eastAsia"/>
        </w:rPr>
        <w:t>(</w:t>
      </w:r>
      <w:r w:rsidR="000232B8">
        <w:rPr>
          <w:rFonts w:hint="eastAsia"/>
        </w:rPr>
        <w:t>以下、</w:t>
      </w:r>
      <w:r w:rsidR="007C6933">
        <w:t>温かい</w:t>
      </w:r>
      <w:r w:rsidR="007C6933">
        <w:rPr>
          <w:rFonts w:hint="eastAsia"/>
        </w:rPr>
        <w:t>ガス)</w:t>
      </w:r>
      <w:r w:rsidR="00F945C9">
        <w:t>として銀河団の周辺や銀河間に薄く広がって分布している可能性があります。温かいガスの存在を確かめるには、</w:t>
      </w:r>
      <w:r w:rsidR="002E2130">
        <w:rPr>
          <w:rFonts w:hint="eastAsia"/>
        </w:rPr>
        <w:t>そこに</w:t>
      </w:r>
      <w:r w:rsidR="00F945C9">
        <w:t>含まれる</w:t>
      </w:r>
      <w:r w:rsidR="00A75858">
        <w:rPr>
          <w:rFonts w:hint="eastAsia"/>
        </w:rPr>
        <w:t>電離</w:t>
      </w:r>
      <w:r w:rsidR="00F945C9">
        <w:t>酸素の放つ微弱な</w:t>
      </w:r>
      <w:r w:rsidR="00F945C9">
        <w:rPr>
          <w:rFonts w:hint="eastAsia"/>
        </w:rPr>
        <w:t>X線</w:t>
      </w:r>
      <w:r w:rsidR="00CC4DF0">
        <w:rPr>
          <w:rFonts w:hint="eastAsia"/>
        </w:rPr>
        <w:t>放射の</w:t>
      </w:r>
      <w:r w:rsidR="00F945C9">
        <w:rPr>
          <w:rFonts w:hint="eastAsia"/>
        </w:rPr>
        <w:t>信号</w:t>
      </w:r>
      <w:r w:rsidR="00F945C9">
        <w:t>を捉えることが有効です。またその信号強度は、ガスの温度によっても変わります。</w:t>
      </w:r>
      <w:r w:rsidR="0007154A">
        <w:rPr>
          <w:rFonts w:hint="eastAsia"/>
        </w:rPr>
        <w:t>「</w:t>
      </w:r>
      <w:r w:rsidR="00F945C9">
        <w:t>この性質</w:t>
      </w:r>
      <w:r w:rsidR="00443626">
        <w:rPr>
          <w:rFonts w:hint="eastAsia"/>
        </w:rPr>
        <w:t>を利用して</w:t>
      </w:r>
      <w:r w:rsidR="00F945C9">
        <w:t>eROSITAのX線画像を解析したところ、</w:t>
      </w:r>
      <w:r w:rsidR="0002017B">
        <w:rPr>
          <w:rFonts w:hint="eastAsia"/>
        </w:rPr>
        <w:t>アーベル</w:t>
      </w:r>
      <w:r w:rsidR="0002017B">
        <w:t>3391/95</w:t>
      </w:r>
      <w:r w:rsidR="0002017B">
        <w:rPr>
          <w:rFonts w:hint="eastAsia"/>
        </w:rPr>
        <w:t>の南北の</w:t>
      </w:r>
      <w:r w:rsidR="00F945C9">
        <w:rPr>
          <w:rFonts w:hint="eastAsia"/>
        </w:rPr>
        <w:t>銀</w:t>
      </w:r>
      <w:r w:rsidR="00F945C9">
        <w:t>河団</w:t>
      </w:r>
      <w:r w:rsidR="00CC4DF0">
        <w:rPr>
          <w:rFonts w:hint="eastAsia"/>
        </w:rPr>
        <w:t>の間</w:t>
      </w:r>
      <w:r w:rsidR="00F945C9">
        <w:rPr>
          <w:rFonts w:hint="eastAsia"/>
        </w:rPr>
        <w:t>をつなぐ橋の</w:t>
      </w:r>
      <w:r w:rsidR="009B316D">
        <w:rPr>
          <w:rFonts w:hint="eastAsia"/>
        </w:rPr>
        <w:t>なか</w:t>
      </w:r>
      <w:r w:rsidR="00F945C9">
        <w:rPr>
          <w:rFonts w:hint="eastAsia"/>
        </w:rPr>
        <w:t>に</w:t>
      </w:r>
      <w:r w:rsidR="00F945C9">
        <w:t>温かいガスが</w:t>
      </w:r>
      <w:r w:rsidR="00553460">
        <w:rPr>
          <w:rFonts w:hint="eastAsia"/>
        </w:rPr>
        <w:t>存在する</w:t>
      </w:r>
      <w:r w:rsidR="001A355F">
        <w:rPr>
          <w:rFonts w:hint="eastAsia"/>
        </w:rPr>
        <w:t>ことの</w:t>
      </w:r>
      <w:r w:rsidR="00F945C9">
        <w:t>手がかりを得ました。</w:t>
      </w:r>
      <w:r w:rsidR="000A6D74">
        <w:rPr>
          <w:rFonts w:hint="eastAsia"/>
        </w:rPr>
        <w:t>」と</w:t>
      </w:r>
      <w:r w:rsidR="00932E58">
        <w:rPr>
          <w:rFonts w:hint="eastAsia"/>
        </w:rPr>
        <w:t>太田直美准教授は</w:t>
      </w:r>
      <w:r w:rsidR="000A6D74">
        <w:rPr>
          <w:rFonts w:hint="eastAsia"/>
        </w:rPr>
        <w:t>話します</w:t>
      </w:r>
      <w:r w:rsidR="000A6D74">
        <w:t>(</w:t>
      </w:r>
      <w:r w:rsidR="00016EB0">
        <w:rPr>
          <w:rFonts w:hint="eastAsia"/>
        </w:rPr>
        <w:t>図</w:t>
      </w:r>
      <w:r w:rsidR="00016EB0">
        <w:t>3</w:t>
      </w:r>
      <w:r w:rsidR="000A6D74">
        <w:t>)</w:t>
      </w:r>
      <w:r w:rsidR="000A6D74">
        <w:rPr>
          <w:rFonts w:hint="eastAsia"/>
        </w:rPr>
        <w:t>。</w:t>
      </w:r>
      <w:r w:rsidR="00F945C9">
        <w:t>これは銀河間に</w:t>
      </w:r>
      <w:r w:rsidR="00A469E0">
        <w:rPr>
          <w:rFonts w:hint="eastAsia"/>
        </w:rPr>
        <w:t>隠れている</w:t>
      </w:r>
      <w:r w:rsidR="00F945C9">
        <w:t>原始ガス</w:t>
      </w:r>
      <w:r w:rsidR="00454AF9">
        <w:rPr>
          <w:rFonts w:hint="eastAsia"/>
        </w:rPr>
        <w:t>の</w:t>
      </w:r>
      <w:r w:rsidR="00F945C9">
        <w:t>可能性があり、その確認に向けてさらに</w:t>
      </w:r>
      <w:r w:rsidR="00F945C9">
        <w:rPr>
          <w:rFonts w:hint="eastAsia"/>
        </w:rPr>
        <w:t>分析を進めています。</w:t>
      </w:r>
    </w:p>
    <w:p w14:paraId="50371BE1" w14:textId="77777777" w:rsidR="00AC6610" w:rsidRDefault="00AC6610" w:rsidP="006B42C9">
      <w:pPr>
        <w:keepNext/>
      </w:pPr>
    </w:p>
    <w:p w14:paraId="2BED6A8E" w14:textId="11856788" w:rsidR="0025237B" w:rsidRPr="0025237B" w:rsidRDefault="0025237B" w:rsidP="00446320">
      <w:pPr>
        <w:sectPr w:rsidR="0025237B" w:rsidRPr="0025237B" w:rsidSect="00DF6153">
          <w:type w:val="continuous"/>
          <w:pgSz w:w="11906" w:h="16838"/>
          <w:pgMar w:top="1440" w:right="1080" w:bottom="1440" w:left="1080" w:header="851" w:footer="992" w:gutter="0"/>
          <w:cols w:space="425"/>
          <w:docGrid w:type="lines" w:linePitch="360"/>
        </w:sectPr>
      </w:pPr>
    </w:p>
    <w:p w14:paraId="3CD435A5" w14:textId="077F0E10" w:rsidR="00E87F1B" w:rsidRDefault="003A45A6" w:rsidP="0056472D">
      <w:pPr>
        <w:keepNext/>
        <w:jc w:val="center"/>
      </w:pPr>
      <w:r>
        <w:rPr>
          <w:rFonts w:hint="eastAsia"/>
          <w:noProof/>
        </w:rPr>
        <w:drawing>
          <wp:inline distT="0" distB="0" distL="0" distR="0" wp14:anchorId="1668B5BD" wp14:editId="18233EB5">
            <wp:extent cx="2665369" cy="3600000"/>
            <wp:effectExtent l="0" t="0" r="1905" b="0"/>
            <wp:docPr id="3" name="図 3"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背景パターン&#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369" cy="3600000"/>
                    </a:xfrm>
                    <a:prstGeom prst="rect">
                      <a:avLst/>
                    </a:prstGeom>
                  </pic:spPr>
                </pic:pic>
              </a:graphicData>
            </a:graphic>
          </wp:inline>
        </w:drawing>
      </w:r>
      <w:bookmarkStart w:id="3" w:name="_Ref58620768"/>
    </w:p>
    <w:bookmarkEnd w:id="3"/>
    <w:p w14:paraId="2581870A" w14:textId="77777777" w:rsidR="00893082" w:rsidRDefault="00893082" w:rsidP="009D5D14">
      <w:pPr>
        <w:pStyle w:val="a6"/>
      </w:pPr>
    </w:p>
    <w:p w14:paraId="599F0D85" w14:textId="77777777" w:rsidR="00893082" w:rsidRDefault="00893082" w:rsidP="009D5D14">
      <w:pPr>
        <w:pStyle w:val="a6"/>
      </w:pPr>
    </w:p>
    <w:p w14:paraId="53D1CE6C" w14:textId="77777777" w:rsidR="00893082" w:rsidRDefault="00893082" w:rsidP="009D5D14">
      <w:pPr>
        <w:pStyle w:val="a6"/>
      </w:pPr>
    </w:p>
    <w:p w14:paraId="2D2F91A4" w14:textId="77777777" w:rsidR="00893082" w:rsidRDefault="00893082" w:rsidP="009D5D14">
      <w:pPr>
        <w:pStyle w:val="a6"/>
      </w:pPr>
    </w:p>
    <w:p w14:paraId="61A06371" w14:textId="73CFD874" w:rsidR="00153CD4" w:rsidRPr="006A241D" w:rsidRDefault="00893082" w:rsidP="00893082">
      <w:pPr>
        <w:pStyle w:val="a6"/>
        <w:sectPr w:rsidR="00153CD4" w:rsidRPr="006A241D" w:rsidSect="00CB2283">
          <w:type w:val="continuous"/>
          <w:pgSz w:w="11906" w:h="16838"/>
          <w:pgMar w:top="1985" w:right="1701" w:bottom="1701" w:left="1701" w:header="851" w:footer="992" w:gutter="0"/>
          <w:cols w:num="2" w:space="425"/>
          <w:docGrid w:type="lines" w:linePitch="360"/>
        </w:sectPr>
      </w:pPr>
      <w:r>
        <w:t xml:space="preserve">図 </w:t>
      </w:r>
      <w:r w:rsidR="0066350E">
        <w:fldChar w:fldCharType="begin"/>
      </w:r>
      <w:r w:rsidR="0066350E">
        <w:instrText xml:space="preserve"> SEQ </w:instrText>
      </w:r>
      <w:r w:rsidR="0066350E">
        <w:instrText>図</w:instrText>
      </w:r>
      <w:r w:rsidR="0066350E">
        <w:instrText xml:space="preserve"> \* ARABIC </w:instrText>
      </w:r>
      <w:r w:rsidR="0066350E">
        <w:fldChar w:fldCharType="separate"/>
      </w:r>
      <w:r w:rsidR="0066350E">
        <w:rPr>
          <w:noProof/>
        </w:rPr>
        <w:t>3</w:t>
      </w:r>
      <w:r w:rsidR="0066350E">
        <w:rPr>
          <w:noProof/>
        </w:rPr>
        <w:fldChar w:fldCharType="end"/>
      </w:r>
      <w:r w:rsidR="00153CD4">
        <w:rPr>
          <w:rFonts w:hint="eastAsia"/>
        </w:rPr>
        <w:t>アーベル</w:t>
      </w:r>
      <w:r w:rsidR="00153CD4">
        <w:t>3391/9</w:t>
      </w:r>
      <w:r w:rsidR="00147C8D">
        <w:t>5</w:t>
      </w:r>
      <w:r w:rsidR="006D4239">
        <w:rPr>
          <w:rFonts w:hint="eastAsia"/>
        </w:rPr>
        <w:t>の</w:t>
      </w:r>
      <w:r w:rsidR="00693605">
        <w:rPr>
          <w:rFonts w:hint="eastAsia"/>
        </w:rPr>
        <w:t>南北の</w:t>
      </w:r>
      <w:r w:rsidR="00153CD4">
        <w:rPr>
          <w:rFonts w:hint="eastAsia"/>
        </w:rPr>
        <w:t>銀河団をつなぐ「橋」の拡大図。</w:t>
      </w:r>
      <w:r w:rsidR="00BF7347">
        <w:rPr>
          <w:rFonts w:hint="eastAsia"/>
        </w:rPr>
        <w:t>電離した</w:t>
      </w:r>
      <w:r w:rsidR="00153CD4">
        <w:rPr>
          <w:rFonts w:hint="eastAsia"/>
        </w:rPr>
        <w:t>酸素</w:t>
      </w:r>
      <w:r w:rsidR="00544EAB">
        <w:rPr>
          <w:rFonts w:hint="eastAsia"/>
        </w:rPr>
        <w:t>の</w:t>
      </w:r>
      <w:r w:rsidR="00153CD4">
        <w:rPr>
          <w:rFonts w:hint="eastAsia"/>
        </w:rPr>
        <w:t>輝線</w:t>
      </w:r>
      <w:r w:rsidR="00544EAB">
        <w:rPr>
          <w:rFonts w:hint="eastAsia"/>
        </w:rPr>
        <w:t>放射</w:t>
      </w:r>
      <w:r w:rsidR="00153CD4">
        <w:rPr>
          <w:rFonts w:hint="eastAsia"/>
        </w:rPr>
        <w:t>が見えやすいエネルギー帯に絞って表示してある。白色の等高線は</w:t>
      </w:r>
      <w:r w:rsidR="00153CD4">
        <w:t>eROSITA</w:t>
      </w:r>
      <w:r w:rsidR="00153CD4">
        <w:rPr>
          <w:rFonts w:hint="eastAsia"/>
        </w:rPr>
        <w:t>望遠鏡のX線画像、黒色の等高線は</w:t>
      </w:r>
      <w:r w:rsidR="00153CD4">
        <w:t>ASKAP/EMU</w:t>
      </w:r>
      <w:r w:rsidR="00153CD4">
        <w:rPr>
          <w:rFonts w:hint="eastAsia"/>
        </w:rPr>
        <w:t>望遠鏡の電波画像。青色が、温かいガス</w:t>
      </w:r>
      <w:r w:rsidR="00B537E5">
        <w:t>(Warm gas)</w:t>
      </w:r>
      <w:r w:rsidR="00153CD4">
        <w:rPr>
          <w:rFonts w:hint="eastAsia"/>
        </w:rPr>
        <w:t>からの酸素輝線放射が強い領域。黄色はガス温度が高い場所で、“リトル</w:t>
      </w:r>
      <w:r w:rsidR="00153CD4">
        <w:t xml:space="preserve"> </w:t>
      </w:r>
      <w:r w:rsidR="00153CD4">
        <w:rPr>
          <w:rFonts w:hint="eastAsia"/>
        </w:rPr>
        <w:t>イタリア</w:t>
      </w:r>
      <w:r w:rsidR="00153CD4">
        <w:t>(Little Italy)</w:t>
      </w:r>
      <w:r w:rsidR="00153CD4">
        <w:rPr>
          <w:rFonts w:hint="eastAsia"/>
        </w:rPr>
        <w:t>”や“電波ブロッブ (</w:t>
      </w:r>
      <w:r w:rsidR="00153CD4">
        <w:t>Radio blob)</w:t>
      </w:r>
      <w:r w:rsidR="00153CD4">
        <w:rPr>
          <w:rFonts w:hint="eastAsia"/>
        </w:rPr>
        <w:t>”などのラベルがついた電波放射が強い場所とも近い。</w:t>
      </w:r>
      <w:r w:rsidR="00153CD4" w:rsidRPr="00153CD4">
        <w:rPr>
          <w:lang w:val="de-DE"/>
        </w:rPr>
        <w:t xml:space="preserve">© Reiprich et al. </w:t>
      </w:r>
      <w:proofErr w:type="spellStart"/>
      <w:r w:rsidR="00396F0A">
        <w:rPr>
          <w:lang w:val="de-DE"/>
        </w:rPr>
        <w:t>Astronomy</w:t>
      </w:r>
      <w:proofErr w:type="spellEnd"/>
      <w:r w:rsidR="00396F0A">
        <w:rPr>
          <w:lang w:val="de-DE"/>
        </w:rPr>
        <w:t xml:space="preserve"> ＆ </w:t>
      </w:r>
      <w:proofErr w:type="spellStart"/>
      <w:r w:rsidR="00396F0A">
        <w:rPr>
          <w:lang w:val="de-DE"/>
        </w:rPr>
        <w:t>Astrophysics</w:t>
      </w:r>
      <w:proofErr w:type="spellEnd"/>
    </w:p>
    <w:p w14:paraId="38D4027B" w14:textId="77777777" w:rsidR="008036BD" w:rsidRDefault="008036BD" w:rsidP="000A0F9C">
      <w:pPr>
        <w:keepNext/>
        <w:sectPr w:rsidR="008036BD" w:rsidSect="00CB2283">
          <w:type w:val="continuous"/>
          <w:pgSz w:w="11906" w:h="16838"/>
          <w:pgMar w:top="1985" w:right="1701" w:bottom="1701" w:left="1701" w:header="851" w:footer="992" w:gutter="0"/>
          <w:cols w:num="2" w:space="425"/>
          <w:docGrid w:type="lines" w:linePitch="360"/>
        </w:sectPr>
      </w:pPr>
    </w:p>
    <w:p w14:paraId="016530BC" w14:textId="70B62D4F" w:rsidR="00E87F1B" w:rsidRDefault="000A0F9C" w:rsidP="00D201FB">
      <w:pPr>
        <w:keepNext/>
        <w:jc w:val="center"/>
      </w:pPr>
      <w:r>
        <w:rPr>
          <w:noProof/>
        </w:rPr>
        <w:lastRenderedPageBreak/>
        <w:drawing>
          <wp:inline distT="0" distB="0" distL="0" distR="0" wp14:anchorId="60DFA451" wp14:editId="78DDD15F">
            <wp:extent cx="2564765" cy="3183255"/>
            <wp:effectExtent l="0" t="0" r="635"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765" cy="3183255"/>
                    </a:xfrm>
                    <a:prstGeom prst="rect">
                      <a:avLst/>
                    </a:prstGeom>
                  </pic:spPr>
                </pic:pic>
              </a:graphicData>
            </a:graphic>
          </wp:inline>
        </w:drawing>
      </w:r>
      <w:bookmarkStart w:id="4" w:name="_Ref58628477"/>
    </w:p>
    <w:bookmarkEnd w:id="4"/>
    <w:p w14:paraId="58C359B6" w14:textId="77777777" w:rsidR="00893082" w:rsidRDefault="00893082" w:rsidP="00E87F1B">
      <w:pPr>
        <w:pStyle w:val="a6"/>
      </w:pPr>
    </w:p>
    <w:p w14:paraId="42C47B04" w14:textId="77777777" w:rsidR="00893082" w:rsidRDefault="00893082" w:rsidP="00E87F1B">
      <w:pPr>
        <w:pStyle w:val="a6"/>
      </w:pPr>
    </w:p>
    <w:p w14:paraId="2C9F3A40" w14:textId="77777777" w:rsidR="00893082" w:rsidRDefault="00893082" w:rsidP="00E87F1B">
      <w:pPr>
        <w:pStyle w:val="a6"/>
      </w:pPr>
    </w:p>
    <w:p w14:paraId="204783E6" w14:textId="77777777" w:rsidR="00893082" w:rsidRDefault="00893082" w:rsidP="00E87F1B">
      <w:pPr>
        <w:pStyle w:val="a6"/>
      </w:pPr>
    </w:p>
    <w:p w14:paraId="5C1382B7" w14:textId="77777777" w:rsidR="00893082" w:rsidRDefault="00893082" w:rsidP="00E87F1B">
      <w:pPr>
        <w:pStyle w:val="a6"/>
      </w:pPr>
    </w:p>
    <w:p w14:paraId="25E1FF03" w14:textId="77777777" w:rsidR="00893082" w:rsidRDefault="00893082" w:rsidP="00E87F1B">
      <w:pPr>
        <w:pStyle w:val="a6"/>
      </w:pPr>
    </w:p>
    <w:p w14:paraId="3D52798D" w14:textId="77777777" w:rsidR="00893082" w:rsidRDefault="00893082" w:rsidP="00E87F1B">
      <w:pPr>
        <w:pStyle w:val="a6"/>
      </w:pPr>
    </w:p>
    <w:p w14:paraId="6F2B2307" w14:textId="6CE0A8DF" w:rsidR="00893082" w:rsidRDefault="00893082" w:rsidP="00E87F1B">
      <w:pPr>
        <w:pStyle w:val="a6"/>
      </w:pPr>
    </w:p>
    <w:p w14:paraId="2FA2C71B" w14:textId="62EEDCED" w:rsidR="00D83245" w:rsidRPr="00E87F1B" w:rsidRDefault="00893082" w:rsidP="00893082">
      <w:pPr>
        <w:pStyle w:val="a6"/>
        <w:sectPr w:rsidR="00D83245" w:rsidRPr="00E87F1B" w:rsidSect="00CB2283">
          <w:type w:val="continuous"/>
          <w:pgSz w:w="11906" w:h="16838"/>
          <w:pgMar w:top="1985" w:right="1701" w:bottom="1701" w:left="1701" w:header="851" w:footer="992" w:gutter="0"/>
          <w:cols w:num="2" w:space="425"/>
          <w:docGrid w:type="lines" w:linePitch="360"/>
        </w:sectPr>
      </w:pPr>
      <w:bookmarkStart w:id="5" w:name="_Ref58693735"/>
      <w:r>
        <w:t xml:space="preserve">図 </w:t>
      </w:r>
      <w:r w:rsidR="0066350E">
        <w:fldChar w:fldCharType="begin"/>
      </w:r>
      <w:r w:rsidR="0066350E">
        <w:instrText xml:space="preserve"> SEQ </w:instrText>
      </w:r>
      <w:r w:rsidR="0066350E">
        <w:instrText>図</w:instrText>
      </w:r>
      <w:r w:rsidR="0066350E">
        <w:instrText xml:space="preserve"> \* ARABIC </w:instrText>
      </w:r>
      <w:r w:rsidR="0066350E">
        <w:fldChar w:fldCharType="separate"/>
      </w:r>
      <w:r w:rsidR="0066350E">
        <w:rPr>
          <w:noProof/>
        </w:rPr>
        <w:t>4</w:t>
      </w:r>
      <w:r w:rsidR="0066350E">
        <w:rPr>
          <w:noProof/>
        </w:rPr>
        <w:fldChar w:fldCharType="end"/>
      </w:r>
      <w:bookmarkEnd w:id="5"/>
      <w:r w:rsidR="00016EB0">
        <w:t xml:space="preserve"> </w:t>
      </w:r>
      <w:proofErr w:type="spellStart"/>
      <w:r w:rsidR="009C6282">
        <w:rPr>
          <w:rFonts w:hint="eastAsia"/>
        </w:rPr>
        <w:t>D</w:t>
      </w:r>
      <w:r w:rsidR="009C6282">
        <w:t>ECam</w:t>
      </w:r>
      <w:proofErr w:type="spellEnd"/>
      <w:r w:rsidR="009C6282">
        <w:t xml:space="preserve">カメラで撮影したアーベル3391/95銀河団の可視光画像。eROSITA画像（黒や青などはガス密度が高い場所）とASKAP望遠鏡の電波の等高線（黄色）が重ねて表示されている。© </w:t>
      </w:r>
      <w:r w:rsidR="009C6282">
        <w:rPr>
          <w:rFonts w:hint="eastAsia"/>
        </w:rPr>
        <w:t>R</w:t>
      </w:r>
      <w:r w:rsidR="009C6282">
        <w:t xml:space="preserve">eiprich et al. </w:t>
      </w:r>
      <w:r w:rsidR="00396F0A">
        <w:t>Astronomy ＆ Astrophysics</w:t>
      </w:r>
    </w:p>
    <w:p w14:paraId="3F5EE1A1" w14:textId="77777777" w:rsidR="000A0F9C" w:rsidRDefault="000A0F9C" w:rsidP="006911B5">
      <w:pPr>
        <w:rPr>
          <w:b/>
          <w:bCs/>
        </w:rPr>
      </w:pPr>
    </w:p>
    <w:p w14:paraId="63602EE9" w14:textId="4D11CFD4" w:rsidR="006911B5" w:rsidRDefault="006911B5" w:rsidP="006911B5">
      <w:r w:rsidRPr="00B67FC3">
        <w:rPr>
          <w:rFonts w:hint="eastAsia"/>
          <w:b/>
          <w:bCs/>
        </w:rPr>
        <w:t>参加機関と資金</w:t>
      </w:r>
    </w:p>
    <w:p w14:paraId="7BF47EAD" w14:textId="77777777" w:rsidR="006911B5" w:rsidRDefault="006911B5" w:rsidP="006911B5">
      <w:r>
        <w:rPr>
          <w:rFonts w:hint="eastAsia"/>
        </w:rPr>
        <w:t>本研究には、ドイツ、米国、スイス、チリ、オーストラリア、スペイン、南アフリカ、日本の機関から約</w:t>
      </w:r>
      <w:r>
        <w:t>50人の科学者が参加しました。eROSITAはマックスプランク協会とドイツ航空宇宙センター（DLR）からの資金提供を受けて開発され</w:t>
      </w:r>
      <w:r>
        <w:rPr>
          <w:rFonts w:hint="eastAsia"/>
        </w:rPr>
        <w:t>、</w:t>
      </w:r>
      <w:r>
        <w:t>ロシアの宇宙機関ロスコスモス</w:t>
      </w:r>
      <w:r>
        <w:rPr>
          <w:rFonts w:hint="eastAsia"/>
        </w:rPr>
        <w:t>のサポートによって</w:t>
      </w:r>
      <w:r>
        <w:t>建設されたロシアとドイツの衛星に搭載されて昨年</w:t>
      </w:r>
      <w:r>
        <w:rPr>
          <w:rFonts w:hint="eastAsia"/>
        </w:rPr>
        <w:t>7月に</w:t>
      </w:r>
      <w:r>
        <w:t>宇宙空間へと打ち上げられました。現在の研究は、参加国のいくつかの研究支援組織によって資金提供</w:t>
      </w:r>
      <w:r>
        <w:rPr>
          <w:rFonts w:hint="eastAsia"/>
        </w:rPr>
        <w:t>を受けました</w:t>
      </w:r>
      <w:r>
        <w:t>。科学研究費補助金</w:t>
      </w:r>
      <w:r>
        <w:rPr>
          <w:rFonts w:hint="eastAsia"/>
        </w:rPr>
        <w:t>・</w:t>
      </w:r>
      <w:r>
        <w:t>国際共同研究加速基金</w:t>
      </w:r>
      <w:r>
        <w:rPr>
          <w:rFonts w:hint="eastAsia"/>
        </w:rPr>
        <w:t>(課題番号</w:t>
      </w:r>
      <w:r>
        <w:t>:</w:t>
      </w:r>
      <w:r w:rsidRPr="00170E7D">
        <w:t>16KK0101</w:t>
      </w:r>
      <w:r>
        <w:t xml:space="preserve">, </w:t>
      </w:r>
      <w:r>
        <w:rPr>
          <w:rFonts w:hint="eastAsia"/>
        </w:rPr>
        <w:t>研究代表者</w:t>
      </w:r>
      <w:r>
        <w:t>:</w:t>
      </w:r>
      <w:r>
        <w:rPr>
          <w:rFonts w:hint="eastAsia"/>
        </w:rPr>
        <w:t>太田直美</w:t>
      </w:r>
      <w:r>
        <w:t>)</w:t>
      </w:r>
      <w:r>
        <w:rPr>
          <w:rFonts w:hint="eastAsia"/>
        </w:rPr>
        <w:t>の支</w:t>
      </w:r>
      <w:r>
        <w:t>援</w:t>
      </w:r>
      <w:r>
        <w:rPr>
          <w:rFonts w:hint="eastAsia"/>
        </w:rPr>
        <w:t>に感謝します。</w:t>
      </w:r>
    </w:p>
    <w:p w14:paraId="6DACB179" w14:textId="77777777" w:rsidR="006911B5" w:rsidRDefault="006911B5" w:rsidP="006911B5">
      <w:pPr>
        <w:rPr>
          <w:b/>
          <w:bCs/>
        </w:rPr>
      </w:pPr>
    </w:p>
    <w:p w14:paraId="15216E43" w14:textId="77777777" w:rsidR="006911B5" w:rsidRDefault="006911B5" w:rsidP="006911B5">
      <w:r>
        <w:rPr>
          <w:rFonts w:hint="eastAsia"/>
          <w:b/>
          <w:bCs/>
        </w:rPr>
        <w:t>掲載論文</w:t>
      </w:r>
    </w:p>
    <w:p w14:paraId="3E8FCB32" w14:textId="77777777" w:rsidR="006911B5" w:rsidRDefault="006911B5" w:rsidP="006911B5">
      <w:r>
        <w:rPr>
          <w:rFonts w:hint="eastAsia"/>
        </w:rPr>
        <w:t>著者</w:t>
      </w:r>
      <w:r>
        <w:t xml:space="preserve">: </w:t>
      </w:r>
      <w:r w:rsidRPr="00B1314F">
        <w:t xml:space="preserve">T.H. Reiprich, A. Veronica, F. </w:t>
      </w:r>
      <w:proofErr w:type="spellStart"/>
      <w:r w:rsidRPr="00B1314F">
        <w:t>Pacaud</w:t>
      </w:r>
      <w:proofErr w:type="spellEnd"/>
      <w:r w:rsidRPr="00B1314F">
        <w:t>, M.E. Ramos-Ceja, N. Ota</w:t>
      </w:r>
      <w:r>
        <w:t>*</w:t>
      </w:r>
      <w:r w:rsidRPr="00B1314F">
        <w:t xml:space="preserve">, J. Sanders, M. Kara, T. </w:t>
      </w:r>
      <w:proofErr w:type="spellStart"/>
      <w:r w:rsidRPr="00B1314F">
        <w:t>Erben</w:t>
      </w:r>
      <w:proofErr w:type="spellEnd"/>
      <w:r w:rsidRPr="00B1314F">
        <w:t xml:space="preserve">, M. Klein, J. </w:t>
      </w:r>
      <w:proofErr w:type="spellStart"/>
      <w:r w:rsidRPr="00B1314F">
        <w:t>Erler</w:t>
      </w:r>
      <w:proofErr w:type="spellEnd"/>
      <w:r w:rsidRPr="00B1314F">
        <w:t xml:space="preserve">, J. </w:t>
      </w:r>
      <w:proofErr w:type="spellStart"/>
      <w:r w:rsidRPr="00B1314F">
        <w:t>Kerp</w:t>
      </w:r>
      <w:proofErr w:type="spellEnd"/>
      <w:r w:rsidRPr="00B1314F">
        <w:t xml:space="preserve">, D.N. Hoang, M. </w:t>
      </w:r>
      <w:proofErr w:type="spellStart"/>
      <w:r w:rsidRPr="00B1314F">
        <w:t>Brüggen</w:t>
      </w:r>
      <w:proofErr w:type="spellEnd"/>
      <w:r w:rsidRPr="00B1314F">
        <w:t xml:space="preserve">, J. </w:t>
      </w:r>
      <w:proofErr w:type="spellStart"/>
      <w:r w:rsidRPr="00B1314F">
        <w:t>Marvil</w:t>
      </w:r>
      <w:proofErr w:type="spellEnd"/>
      <w:r w:rsidRPr="00B1314F">
        <w:t xml:space="preserve">, L. Rudnick, V. </w:t>
      </w:r>
      <w:proofErr w:type="spellStart"/>
      <w:r w:rsidRPr="00B1314F">
        <w:t>Biffi</w:t>
      </w:r>
      <w:proofErr w:type="spellEnd"/>
      <w:r w:rsidRPr="00B1314F">
        <w:t xml:space="preserve">, K. </w:t>
      </w:r>
      <w:proofErr w:type="spellStart"/>
      <w:r w:rsidRPr="00B1314F">
        <w:t>Dolag</w:t>
      </w:r>
      <w:proofErr w:type="spellEnd"/>
      <w:r w:rsidRPr="00B1314F">
        <w:t xml:space="preserve">, J. </w:t>
      </w:r>
      <w:proofErr w:type="spellStart"/>
      <w:r w:rsidRPr="00B1314F">
        <w:t>Aschersleben</w:t>
      </w:r>
      <w:proofErr w:type="spellEnd"/>
      <w:r w:rsidRPr="00B1314F">
        <w:t xml:space="preserve">, K. </w:t>
      </w:r>
      <w:proofErr w:type="spellStart"/>
      <w:r w:rsidRPr="00B1314F">
        <w:t>Basu</w:t>
      </w:r>
      <w:proofErr w:type="spellEnd"/>
      <w:r w:rsidRPr="00B1314F">
        <w:t xml:space="preserve">, H. Brunner, E. Bulbul, K. </w:t>
      </w:r>
      <w:proofErr w:type="spellStart"/>
      <w:r w:rsidRPr="00B1314F">
        <w:t>Dennerl</w:t>
      </w:r>
      <w:proofErr w:type="spellEnd"/>
      <w:r w:rsidRPr="00B1314F">
        <w:t xml:space="preserve">, D. Eckert, M. Freyberg, E. </w:t>
      </w:r>
      <w:proofErr w:type="spellStart"/>
      <w:r w:rsidRPr="00B1314F">
        <w:t>Gatuzz</w:t>
      </w:r>
      <w:proofErr w:type="spellEnd"/>
      <w:r w:rsidRPr="00B1314F">
        <w:t xml:space="preserve">, V. </w:t>
      </w:r>
      <w:proofErr w:type="spellStart"/>
      <w:r w:rsidRPr="00B1314F">
        <w:t>Ghirardini</w:t>
      </w:r>
      <w:proofErr w:type="spellEnd"/>
      <w:r w:rsidRPr="00B1314F">
        <w:t xml:space="preserve">, F. </w:t>
      </w:r>
      <w:proofErr w:type="spellStart"/>
      <w:r w:rsidRPr="00B1314F">
        <w:t>Käfer</w:t>
      </w:r>
      <w:proofErr w:type="spellEnd"/>
      <w:r w:rsidRPr="00B1314F">
        <w:t xml:space="preserve">, A. </w:t>
      </w:r>
      <w:proofErr w:type="spellStart"/>
      <w:r w:rsidRPr="00B1314F">
        <w:t>Merloni</w:t>
      </w:r>
      <w:proofErr w:type="spellEnd"/>
      <w:r w:rsidRPr="00B1314F">
        <w:t xml:space="preserve">, K. </w:t>
      </w:r>
      <w:proofErr w:type="spellStart"/>
      <w:r w:rsidRPr="00B1314F">
        <w:t>Migkas</w:t>
      </w:r>
      <w:proofErr w:type="spellEnd"/>
      <w:r w:rsidRPr="00B1314F">
        <w:t xml:space="preserve">, K. Nandra, P. </w:t>
      </w:r>
      <w:proofErr w:type="spellStart"/>
      <w:r w:rsidRPr="00B1314F">
        <w:t>Predehl</w:t>
      </w:r>
      <w:proofErr w:type="spellEnd"/>
      <w:r w:rsidRPr="00B1314F">
        <w:t xml:space="preserve">, J. </w:t>
      </w:r>
      <w:proofErr w:type="spellStart"/>
      <w:r w:rsidRPr="00B1314F">
        <w:t>Robrade</w:t>
      </w:r>
      <w:proofErr w:type="spellEnd"/>
      <w:r w:rsidRPr="00B1314F">
        <w:t xml:space="preserve">, M. </w:t>
      </w:r>
      <w:proofErr w:type="spellStart"/>
      <w:r w:rsidRPr="00B1314F">
        <w:t>Salvato</w:t>
      </w:r>
      <w:proofErr w:type="spellEnd"/>
      <w:r w:rsidRPr="00B1314F">
        <w:t xml:space="preserve">, B. Whelan, A. Diaz-Ocampo, D. Hernandez-Lang, A. </w:t>
      </w:r>
      <w:proofErr w:type="spellStart"/>
      <w:r w:rsidRPr="00B1314F">
        <w:t>Zenteno</w:t>
      </w:r>
      <w:proofErr w:type="spellEnd"/>
      <w:r w:rsidRPr="00B1314F">
        <w:t xml:space="preserve">, M.J.I. Brown, J.D. Collier, J.M. Diego, A.M. Hopkins, A. </w:t>
      </w:r>
      <w:proofErr w:type="spellStart"/>
      <w:r w:rsidRPr="00B1314F">
        <w:t>Kapinska</w:t>
      </w:r>
      <w:proofErr w:type="spellEnd"/>
      <w:r w:rsidRPr="00B1314F">
        <w:t xml:space="preserve">, B. </w:t>
      </w:r>
      <w:proofErr w:type="spellStart"/>
      <w:r w:rsidRPr="00B1314F">
        <w:t>Koribalski</w:t>
      </w:r>
      <w:proofErr w:type="spellEnd"/>
      <w:r w:rsidRPr="00B1314F">
        <w:t xml:space="preserve">, T. </w:t>
      </w:r>
      <w:proofErr w:type="spellStart"/>
      <w:r w:rsidRPr="00B1314F">
        <w:t>Mroczkowski</w:t>
      </w:r>
      <w:proofErr w:type="spellEnd"/>
      <w:r w:rsidRPr="00B1314F">
        <w:t xml:space="preserve">, R.P. Norris, A. O’Brien, and E. </w:t>
      </w:r>
      <w:proofErr w:type="spellStart"/>
      <w:r w:rsidRPr="00B1314F">
        <w:t>Vardoulaki</w:t>
      </w:r>
      <w:proofErr w:type="spellEnd"/>
      <w:r>
        <w:t xml:space="preserve"> (*</w:t>
      </w:r>
      <w:r>
        <w:rPr>
          <w:rFonts w:hint="eastAsia"/>
        </w:rPr>
        <w:t>は本学教員</w:t>
      </w:r>
      <w:r>
        <w:t>)</w:t>
      </w:r>
    </w:p>
    <w:p w14:paraId="06C24CC6" w14:textId="124FB407" w:rsidR="00730659" w:rsidRPr="000B3EFC" w:rsidRDefault="006911B5" w:rsidP="00D5301F">
      <w:pPr>
        <w:sectPr w:rsidR="00730659" w:rsidRPr="000B3EFC" w:rsidSect="00DF6153">
          <w:type w:val="continuous"/>
          <w:pgSz w:w="11906" w:h="16838"/>
          <w:pgMar w:top="1985" w:right="1701" w:bottom="1701" w:left="1701" w:header="851" w:footer="992" w:gutter="0"/>
          <w:cols w:space="425"/>
          <w:docGrid w:type="lines" w:linePitch="360"/>
        </w:sectPr>
      </w:pPr>
      <w:r>
        <w:rPr>
          <w:rFonts w:hint="eastAsia"/>
        </w:rPr>
        <w:t>論文タイトル</w:t>
      </w:r>
      <w:r>
        <w:t xml:space="preserve">: The Abell 3391/95 galaxy cluster system: A 15 </w:t>
      </w:r>
      <w:proofErr w:type="spellStart"/>
      <w:r>
        <w:t>Mpc</w:t>
      </w:r>
      <w:proofErr w:type="spellEnd"/>
      <w:r>
        <w:t xml:space="preserve"> intergalactic medium emission ﬁlament, a warm gas bridge, infalling matter clumps, and (re-)accelerated plasma discovered by combining eROSITA data with ASKAP/EMU and </w:t>
      </w:r>
      <w:proofErr w:type="spellStart"/>
      <w:r>
        <w:t>DECam</w:t>
      </w:r>
      <w:proofErr w:type="spellEnd"/>
      <w:r>
        <w:t xml:space="preserve"> data.  DOI:</w:t>
      </w:r>
    </w:p>
    <w:p w14:paraId="12A7710F" w14:textId="5383EA59" w:rsidR="00D5301F" w:rsidRDefault="00D5301F" w:rsidP="00D5301F">
      <w:pPr>
        <w:rPr>
          <w:b/>
          <w:bCs/>
        </w:rPr>
      </w:pPr>
      <w:r>
        <w:rPr>
          <w:rFonts w:hint="eastAsia"/>
          <w:b/>
          <w:bCs/>
        </w:rPr>
        <w:lastRenderedPageBreak/>
        <w:t>プレスリリース画像・動画</w:t>
      </w:r>
    </w:p>
    <w:p w14:paraId="3CA91787" w14:textId="77777777" w:rsidR="00D5301F" w:rsidRDefault="0066350E" w:rsidP="00D5301F">
      <w:hyperlink r:id="rId14" w:history="1">
        <w:r w:rsidR="00D5301F" w:rsidRPr="00733963">
          <w:rPr>
            <w:rStyle w:val="a3"/>
          </w:rPr>
          <w:t>https://astro.uni-bonn.de/~reiprich/A3391_95/</w:t>
        </w:r>
      </w:hyperlink>
    </w:p>
    <w:p w14:paraId="0B75E7E6" w14:textId="55D7B308" w:rsidR="003C1088" w:rsidRDefault="003C1088" w:rsidP="003C1088"/>
    <w:p w14:paraId="4EFC0B0E" w14:textId="2FDBACB6" w:rsidR="00190FE4" w:rsidRPr="002946BC" w:rsidRDefault="00190FE4" w:rsidP="003C1088">
      <w:pPr>
        <w:rPr>
          <w:b/>
        </w:rPr>
      </w:pPr>
      <w:r w:rsidRPr="002946BC">
        <w:rPr>
          <w:rFonts w:hint="eastAsia"/>
          <w:b/>
        </w:rPr>
        <w:t>e</w:t>
      </w:r>
      <w:r w:rsidRPr="002946BC">
        <w:rPr>
          <w:b/>
        </w:rPr>
        <w:t>ROSITA</w:t>
      </w:r>
      <w:r w:rsidRPr="002946BC">
        <w:rPr>
          <w:rFonts w:hint="eastAsia"/>
          <w:b/>
        </w:rPr>
        <w:t>宇宙望遠鏡プロジェクト</w:t>
      </w:r>
    </w:p>
    <w:p w14:paraId="197D8BC6" w14:textId="4F00D146" w:rsidR="00190FE4" w:rsidRDefault="00987741" w:rsidP="003C1088">
      <w:r>
        <w:rPr>
          <w:rFonts w:hint="eastAsia"/>
        </w:rPr>
        <w:t>ホームページ</w:t>
      </w:r>
      <w:r>
        <w:t xml:space="preserve"> </w:t>
      </w:r>
      <w:hyperlink r:id="rId15" w:history="1">
        <w:r w:rsidRPr="00207603">
          <w:rPr>
            <w:rStyle w:val="a3"/>
          </w:rPr>
          <w:t>https://www.mpe.mpg.de/eROSITA</w:t>
        </w:r>
      </w:hyperlink>
    </w:p>
    <w:p w14:paraId="46B0893B" w14:textId="443075F6" w:rsidR="005B463F" w:rsidRDefault="00987741" w:rsidP="003C1088">
      <w:r>
        <w:t xml:space="preserve">Twitter      </w:t>
      </w:r>
      <w:r w:rsidR="000245CB">
        <w:t xml:space="preserve">@eROSITA_SRG  </w:t>
      </w:r>
      <w:hyperlink r:id="rId16" w:history="1">
        <w:r w:rsidR="00583734" w:rsidRPr="00570C6A">
          <w:rPr>
            <w:rStyle w:val="a3"/>
          </w:rPr>
          <w:t>https://twitter.com/eROSITA_SRG</w:t>
        </w:r>
      </w:hyperlink>
    </w:p>
    <w:p w14:paraId="72B2B840" w14:textId="77777777" w:rsidR="00E1036E" w:rsidRPr="00E1036E" w:rsidRDefault="00E1036E" w:rsidP="003C1088"/>
    <w:p w14:paraId="31672342" w14:textId="77777777" w:rsidR="000A0F9C" w:rsidRPr="00583734" w:rsidRDefault="000A0F9C" w:rsidP="003C1088">
      <w:pPr>
        <w:rPr>
          <w:b/>
          <w:bCs/>
        </w:rPr>
      </w:pPr>
    </w:p>
    <w:p w14:paraId="7D8D64F6" w14:textId="04FECBC3" w:rsidR="003C1088" w:rsidRDefault="003C1088" w:rsidP="003C1088">
      <w:r w:rsidRPr="00B67FC3">
        <w:rPr>
          <w:rFonts w:hint="eastAsia"/>
          <w:b/>
          <w:bCs/>
        </w:rPr>
        <w:t>連絡先</w:t>
      </w:r>
    </w:p>
    <w:p w14:paraId="34672AFA" w14:textId="1B9B1FD1" w:rsidR="003C1088" w:rsidRPr="0094690C" w:rsidRDefault="003C1088" w:rsidP="003C1088">
      <w:pPr>
        <w:rPr>
          <w:b/>
          <w:bCs/>
        </w:rPr>
      </w:pPr>
      <w:r>
        <w:rPr>
          <w:rFonts w:hint="eastAsia"/>
        </w:rPr>
        <w:t>太田</w:t>
      </w:r>
      <w:r>
        <w:t xml:space="preserve"> 直美</w:t>
      </w:r>
      <w:r w:rsidR="0094690C">
        <w:t xml:space="preserve"> (Prof. </w:t>
      </w:r>
      <w:r w:rsidR="00060F3D">
        <w:t xml:space="preserve">Dr. </w:t>
      </w:r>
      <w:r w:rsidR="0094690C">
        <w:t>Naomi Ota)</w:t>
      </w:r>
    </w:p>
    <w:p w14:paraId="74E88B2A" w14:textId="77777777" w:rsidR="003C1088" w:rsidRDefault="003C1088" w:rsidP="003C1088">
      <w:r>
        <w:rPr>
          <w:rFonts w:hint="eastAsia"/>
        </w:rPr>
        <w:t>奈良女子大学</w:t>
      </w:r>
      <w:r>
        <w:t xml:space="preserve"> 研究院自然科学系物理学領域</w:t>
      </w:r>
    </w:p>
    <w:p w14:paraId="182FBC00" w14:textId="77777777" w:rsidR="003C1088" w:rsidRDefault="003C1088" w:rsidP="003C1088">
      <w:pPr>
        <w:rPr>
          <w:lang w:val="de-DE"/>
        </w:rPr>
      </w:pPr>
      <w:proofErr w:type="spellStart"/>
      <w:r w:rsidRPr="00446320">
        <w:rPr>
          <w:lang w:val="de-DE"/>
        </w:rPr>
        <w:t>E-mail</w:t>
      </w:r>
      <w:proofErr w:type="spellEnd"/>
      <w:r w:rsidRPr="00446320">
        <w:rPr>
          <w:lang w:val="de-DE"/>
        </w:rPr>
        <w:t xml:space="preserve">: </w:t>
      </w:r>
      <w:hyperlink r:id="rId17" w:history="1">
        <w:r w:rsidRPr="00733963">
          <w:rPr>
            <w:rStyle w:val="a3"/>
            <w:lang w:val="de-DE"/>
          </w:rPr>
          <w:t>naomi@cc.nara-wu.ac.jp</w:t>
        </w:r>
      </w:hyperlink>
    </w:p>
    <w:p w14:paraId="7A4C1BA5" w14:textId="700D8833" w:rsidR="003C1088" w:rsidRDefault="0066350E" w:rsidP="003C1088">
      <w:r w:rsidRPr="0066350E">
        <w:rPr>
          <w:rFonts w:hint="eastAsia"/>
        </w:rPr>
        <w:t>U</w:t>
      </w:r>
      <w:r w:rsidRPr="0066350E">
        <w:t xml:space="preserve">RL: </w:t>
      </w:r>
      <w:hyperlink r:id="rId18" w:history="1">
        <w:r w:rsidRPr="00600266">
          <w:rPr>
            <w:rStyle w:val="a3"/>
          </w:rPr>
          <w:t>http://www.nara-wu.ac.jp/phys/ota/</w:t>
        </w:r>
      </w:hyperlink>
    </w:p>
    <w:p w14:paraId="17094B46" w14:textId="77777777" w:rsidR="0066350E" w:rsidRPr="0066350E" w:rsidRDefault="0066350E" w:rsidP="003C1088">
      <w:pPr>
        <w:rPr>
          <w:rFonts w:hint="eastAsia"/>
        </w:rPr>
      </w:pPr>
    </w:p>
    <w:p w14:paraId="54CD8C5D" w14:textId="77777777" w:rsidR="003C1088" w:rsidRDefault="003C1088" w:rsidP="003C1088">
      <w:r>
        <w:t>Prof. Dr. Thomas Reiprich</w:t>
      </w:r>
    </w:p>
    <w:p w14:paraId="6C8EBCB3" w14:textId="77777777" w:rsidR="003C1088" w:rsidRDefault="003C1088" w:rsidP="003C1088">
      <w:proofErr w:type="spellStart"/>
      <w:r>
        <w:t>Argelander</w:t>
      </w:r>
      <w:proofErr w:type="spellEnd"/>
      <w:r>
        <w:t xml:space="preserve"> Institute for Astronomy（</w:t>
      </w:r>
      <w:proofErr w:type="spellStart"/>
      <w:r>
        <w:t>AIfA</w:t>
      </w:r>
      <w:proofErr w:type="spellEnd"/>
      <w:r>
        <w:t>）</w:t>
      </w:r>
    </w:p>
    <w:p w14:paraId="3AEA14F7" w14:textId="77777777" w:rsidR="003C1088" w:rsidRDefault="003C1088" w:rsidP="003C1088">
      <w:r>
        <w:t>University of Bonn</w:t>
      </w:r>
    </w:p>
    <w:p w14:paraId="41331DF9" w14:textId="77777777" w:rsidR="003C1088" w:rsidRPr="001478FF" w:rsidRDefault="003C1088" w:rsidP="003C1088">
      <w:pPr>
        <w:rPr>
          <w:lang w:val="de-DE"/>
        </w:rPr>
      </w:pPr>
      <w:proofErr w:type="spellStart"/>
      <w:r w:rsidRPr="001478FF">
        <w:rPr>
          <w:lang w:val="de-DE"/>
        </w:rPr>
        <w:t>E-mail</w:t>
      </w:r>
      <w:proofErr w:type="spellEnd"/>
      <w:r w:rsidRPr="001478FF">
        <w:rPr>
          <w:lang w:val="de-DE"/>
        </w:rPr>
        <w:t xml:space="preserve">: </w:t>
      </w:r>
      <w:hyperlink r:id="rId19" w:history="1">
        <w:r w:rsidRPr="001478FF">
          <w:rPr>
            <w:rStyle w:val="a3"/>
            <w:lang w:val="de-DE"/>
          </w:rPr>
          <w:t>reiprich@astro.uni-bonn.de</w:t>
        </w:r>
      </w:hyperlink>
    </w:p>
    <w:p w14:paraId="476F2792" w14:textId="77777777" w:rsidR="00485DC4" w:rsidRPr="001478FF" w:rsidRDefault="00485DC4">
      <w:pPr>
        <w:rPr>
          <w:lang w:val="de-DE"/>
        </w:rPr>
      </w:pPr>
    </w:p>
    <w:sectPr w:rsidR="00485DC4" w:rsidRPr="001478FF" w:rsidSect="00DF6153">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DC406" w14:textId="77777777" w:rsidR="00645550" w:rsidRDefault="00645550" w:rsidP="0006077A">
      <w:r>
        <w:separator/>
      </w:r>
    </w:p>
  </w:endnote>
  <w:endnote w:type="continuationSeparator" w:id="0">
    <w:p w14:paraId="5FE47499" w14:textId="77777777" w:rsidR="00645550" w:rsidRDefault="00645550" w:rsidP="0006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687605923"/>
      <w:docPartObj>
        <w:docPartGallery w:val="Page Numbers (Bottom of Page)"/>
        <w:docPartUnique/>
      </w:docPartObj>
    </w:sdtPr>
    <w:sdtEndPr>
      <w:rPr>
        <w:rStyle w:val="a9"/>
      </w:rPr>
    </w:sdtEndPr>
    <w:sdtContent>
      <w:p w14:paraId="65A3457B" w14:textId="6EABE031" w:rsidR="0006077A" w:rsidRDefault="0006077A" w:rsidP="0006077A">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5548D1BE" w14:textId="77777777" w:rsidR="0006077A" w:rsidRDefault="0006077A" w:rsidP="0006077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2089888754"/>
      <w:docPartObj>
        <w:docPartGallery w:val="Page Numbers (Bottom of Page)"/>
        <w:docPartUnique/>
      </w:docPartObj>
    </w:sdtPr>
    <w:sdtEndPr>
      <w:rPr>
        <w:rStyle w:val="a9"/>
      </w:rPr>
    </w:sdtEndPr>
    <w:sdtContent>
      <w:p w14:paraId="486F5453" w14:textId="2A58175F" w:rsidR="0006077A" w:rsidRDefault="0006077A" w:rsidP="008D1D42">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noProof/>
          </w:rPr>
          <w:t>4</w:t>
        </w:r>
        <w:r>
          <w:rPr>
            <w:rStyle w:val="a9"/>
          </w:rPr>
          <w:fldChar w:fldCharType="end"/>
        </w:r>
      </w:p>
    </w:sdtContent>
  </w:sdt>
  <w:p w14:paraId="0362B4CD" w14:textId="77777777" w:rsidR="0006077A" w:rsidRDefault="0006077A" w:rsidP="0006077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AB3E0" w14:textId="77777777" w:rsidR="00645550" w:rsidRDefault="00645550" w:rsidP="0006077A">
      <w:r>
        <w:separator/>
      </w:r>
    </w:p>
  </w:footnote>
  <w:footnote w:type="continuationSeparator" w:id="0">
    <w:p w14:paraId="088F162A" w14:textId="77777777" w:rsidR="00645550" w:rsidRDefault="00645550" w:rsidP="00060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26FCC" w14:textId="4B970ECE" w:rsidR="00DF476D" w:rsidRDefault="00DF476D" w:rsidP="00DF476D">
    <w:pPr>
      <w:pStyle w:val="ac"/>
      <w:jc w:val="right"/>
    </w:pPr>
    <w:r>
      <w:t>2020</w:t>
    </w:r>
    <w:r>
      <w:rPr>
        <w:rFonts w:hint="eastAsia"/>
      </w:rPr>
      <w:t>年</w:t>
    </w:r>
    <w:r>
      <w:t>12</w:t>
    </w:r>
    <w:r>
      <w:rPr>
        <w:rFonts w:hint="eastAsia"/>
      </w:rPr>
      <w:t>月</w:t>
    </w:r>
    <w:r>
      <w:t>17</w:t>
    </w:r>
    <w:r>
      <w:rPr>
        <w:rFonts w:hint="eastAsia"/>
      </w:rPr>
      <w:t>日</w:t>
    </w:r>
  </w:p>
  <w:p w14:paraId="60751101" w14:textId="77777777" w:rsidR="00DF476D" w:rsidRDefault="00DF476D">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00"/>
    <w:rsid w:val="000031BC"/>
    <w:rsid w:val="000077FE"/>
    <w:rsid w:val="00016EB0"/>
    <w:rsid w:val="0002017B"/>
    <w:rsid w:val="000232B8"/>
    <w:rsid w:val="0002369E"/>
    <w:rsid w:val="000245CB"/>
    <w:rsid w:val="000268B0"/>
    <w:rsid w:val="0004177D"/>
    <w:rsid w:val="000453A8"/>
    <w:rsid w:val="0004544D"/>
    <w:rsid w:val="00045C96"/>
    <w:rsid w:val="00047C2C"/>
    <w:rsid w:val="00053738"/>
    <w:rsid w:val="0006077A"/>
    <w:rsid w:val="00060F3D"/>
    <w:rsid w:val="000624BA"/>
    <w:rsid w:val="0006736C"/>
    <w:rsid w:val="0007154A"/>
    <w:rsid w:val="000755F2"/>
    <w:rsid w:val="0008670F"/>
    <w:rsid w:val="00090764"/>
    <w:rsid w:val="00092E39"/>
    <w:rsid w:val="000A0AC9"/>
    <w:rsid w:val="000A0F9C"/>
    <w:rsid w:val="000A1381"/>
    <w:rsid w:val="000A14FA"/>
    <w:rsid w:val="000A6D74"/>
    <w:rsid w:val="000B3EFC"/>
    <w:rsid w:val="000B4817"/>
    <w:rsid w:val="000B5D60"/>
    <w:rsid w:val="000D0209"/>
    <w:rsid w:val="000D20AE"/>
    <w:rsid w:val="000D54ED"/>
    <w:rsid w:val="000E01E8"/>
    <w:rsid w:val="000E0B34"/>
    <w:rsid w:val="000E447C"/>
    <w:rsid w:val="000E63D4"/>
    <w:rsid w:val="000F0BE0"/>
    <w:rsid w:val="0010313C"/>
    <w:rsid w:val="00103D55"/>
    <w:rsid w:val="00113554"/>
    <w:rsid w:val="0011524D"/>
    <w:rsid w:val="00117532"/>
    <w:rsid w:val="00122F90"/>
    <w:rsid w:val="0012619D"/>
    <w:rsid w:val="00126A1C"/>
    <w:rsid w:val="00131387"/>
    <w:rsid w:val="00140A44"/>
    <w:rsid w:val="0014768A"/>
    <w:rsid w:val="001478FF"/>
    <w:rsid w:val="00147C8D"/>
    <w:rsid w:val="0015325D"/>
    <w:rsid w:val="00153CD4"/>
    <w:rsid w:val="00154DC5"/>
    <w:rsid w:val="00163638"/>
    <w:rsid w:val="00165942"/>
    <w:rsid w:val="00165B6F"/>
    <w:rsid w:val="00166D37"/>
    <w:rsid w:val="00170E7D"/>
    <w:rsid w:val="00171AD4"/>
    <w:rsid w:val="001731B6"/>
    <w:rsid w:val="001824CB"/>
    <w:rsid w:val="00186895"/>
    <w:rsid w:val="00190FE4"/>
    <w:rsid w:val="00196122"/>
    <w:rsid w:val="001A355F"/>
    <w:rsid w:val="001B62EE"/>
    <w:rsid w:val="001C2392"/>
    <w:rsid w:val="001C4AA4"/>
    <w:rsid w:val="001D580C"/>
    <w:rsid w:val="001D71B6"/>
    <w:rsid w:val="001E0142"/>
    <w:rsid w:val="001E0BEF"/>
    <w:rsid w:val="001F39AE"/>
    <w:rsid w:val="001F4827"/>
    <w:rsid w:val="002020E8"/>
    <w:rsid w:val="00202633"/>
    <w:rsid w:val="00220400"/>
    <w:rsid w:val="00220F35"/>
    <w:rsid w:val="00226FEA"/>
    <w:rsid w:val="00231169"/>
    <w:rsid w:val="00232865"/>
    <w:rsid w:val="002403DA"/>
    <w:rsid w:val="002420D2"/>
    <w:rsid w:val="00242501"/>
    <w:rsid w:val="00244E8E"/>
    <w:rsid w:val="0025237B"/>
    <w:rsid w:val="002667EA"/>
    <w:rsid w:val="002777C0"/>
    <w:rsid w:val="00277D71"/>
    <w:rsid w:val="002902F5"/>
    <w:rsid w:val="00293F70"/>
    <w:rsid w:val="00294283"/>
    <w:rsid w:val="002946BC"/>
    <w:rsid w:val="002B5654"/>
    <w:rsid w:val="002C6F9A"/>
    <w:rsid w:val="002D05B5"/>
    <w:rsid w:val="002D33E2"/>
    <w:rsid w:val="002D6AC0"/>
    <w:rsid w:val="002E2130"/>
    <w:rsid w:val="002E2B3B"/>
    <w:rsid w:val="002E46AA"/>
    <w:rsid w:val="002F1812"/>
    <w:rsid w:val="002F348C"/>
    <w:rsid w:val="002F6B71"/>
    <w:rsid w:val="002F74DD"/>
    <w:rsid w:val="00307926"/>
    <w:rsid w:val="00313FCA"/>
    <w:rsid w:val="003255CC"/>
    <w:rsid w:val="003269C3"/>
    <w:rsid w:val="00333AD4"/>
    <w:rsid w:val="00356EE5"/>
    <w:rsid w:val="003605B8"/>
    <w:rsid w:val="00362D4A"/>
    <w:rsid w:val="00364AC0"/>
    <w:rsid w:val="003713C8"/>
    <w:rsid w:val="0038042B"/>
    <w:rsid w:val="00383635"/>
    <w:rsid w:val="00386380"/>
    <w:rsid w:val="00396F0A"/>
    <w:rsid w:val="003A45A6"/>
    <w:rsid w:val="003B67D9"/>
    <w:rsid w:val="003C0BE3"/>
    <w:rsid w:val="003C1088"/>
    <w:rsid w:val="003C5DF1"/>
    <w:rsid w:val="003D368D"/>
    <w:rsid w:val="003D5904"/>
    <w:rsid w:val="003E041C"/>
    <w:rsid w:val="003E2D70"/>
    <w:rsid w:val="003F3CF3"/>
    <w:rsid w:val="004040DE"/>
    <w:rsid w:val="0040572F"/>
    <w:rsid w:val="00407CB6"/>
    <w:rsid w:val="00410A4C"/>
    <w:rsid w:val="0041264A"/>
    <w:rsid w:val="0041388F"/>
    <w:rsid w:val="00414007"/>
    <w:rsid w:val="00422C51"/>
    <w:rsid w:val="00424A3D"/>
    <w:rsid w:val="00426D8D"/>
    <w:rsid w:val="00430F87"/>
    <w:rsid w:val="00435DB2"/>
    <w:rsid w:val="00435F8A"/>
    <w:rsid w:val="00436A25"/>
    <w:rsid w:val="00437CC9"/>
    <w:rsid w:val="00441FA9"/>
    <w:rsid w:val="00443626"/>
    <w:rsid w:val="00444E7B"/>
    <w:rsid w:val="00446320"/>
    <w:rsid w:val="00446DE9"/>
    <w:rsid w:val="00454AF9"/>
    <w:rsid w:val="004616A8"/>
    <w:rsid w:val="0047124B"/>
    <w:rsid w:val="00473A06"/>
    <w:rsid w:val="00477386"/>
    <w:rsid w:val="00485DC4"/>
    <w:rsid w:val="00485FC4"/>
    <w:rsid w:val="00487DF8"/>
    <w:rsid w:val="004919B9"/>
    <w:rsid w:val="00491C2B"/>
    <w:rsid w:val="00496519"/>
    <w:rsid w:val="00497120"/>
    <w:rsid w:val="004A5E3E"/>
    <w:rsid w:val="004A75EB"/>
    <w:rsid w:val="004C1090"/>
    <w:rsid w:val="004C1E90"/>
    <w:rsid w:val="004D2D28"/>
    <w:rsid w:val="004E273B"/>
    <w:rsid w:val="004E628F"/>
    <w:rsid w:val="004E6882"/>
    <w:rsid w:val="004E6BE0"/>
    <w:rsid w:val="004E701C"/>
    <w:rsid w:val="004F775C"/>
    <w:rsid w:val="00510BD1"/>
    <w:rsid w:val="00516ACA"/>
    <w:rsid w:val="00516D75"/>
    <w:rsid w:val="00522985"/>
    <w:rsid w:val="005232E8"/>
    <w:rsid w:val="005235EC"/>
    <w:rsid w:val="00523B08"/>
    <w:rsid w:val="0053143B"/>
    <w:rsid w:val="00535657"/>
    <w:rsid w:val="00535807"/>
    <w:rsid w:val="0054477C"/>
    <w:rsid w:val="00544EAB"/>
    <w:rsid w:val="00553460"/>
    <w:rsid w:val="0056472D"/>
    <w:rsid w:val="005669A6"/>
    <w:rsid w:val="00566C45"/>
    <w:rsid w:val="00572338"/>
    <w:rsid w:val="005748DC"/>
    <w:rsid w:val="00580DE5"/>
    <w:rsid w:val="00582925"/>
    <w:rsid w:val="00583734"/>
    <w:rsid w:val="005A50CC"/>
    <w:rsid w:val="005B0D2F"/>
    <w:rsid w:val="005B463F"/>
    <w:rsid w:val="005B4A94"/>
    <w:rsid w:val="005B6BE1"/>
    <w:rsid w:val="005C147A"/>
    <w:rsid w:val="005C44B3"/>
    <w:rsid w:val="005C6D02"/>
    <w:rsid w:val="005D374B"/>
    <w:rsid w:val="005D4925"/>
    <w:rsid w:val="005F2728"/>
    <w:rsid w:val="0060530B"/>
    <w:rsid w:val="00617AD3"/>
    <w:rsid w:val="0062011A"/>
    <w:rsid w:val="00622324"/>
    <w:rsid w:val="00625A38"/>
    <w:rsid w:val="006322AF"/>
    <w:rsid w:val="00633E65"/>
    <w:rsid w:val="00634B6C"/>
    <w:rsid w:val="006449C2"/>
    <w:rsid w:val="00645550"/>
    <w:rsid w:val="00646383"/>
    <w:rsid w:val="00646A3C"/>
    <w:rsid w:val="00654135"/>
    <w:rsid w:val="00656418"/>
    <w:rsid w:val="00656F2B"/>
    <w:rsid w:val="0066099C"/>
    <w:rsid w:val="0066350E"/>
    <w:rsid w:val="00664502"/>
    <w:rsid w:val="00683430"/>
    <w:rsid w:val="006911B5"/>
    <w:rsid w:val="00693605"/>
    <w:rsid w:val="006A241D"/>
    <w:rsid w:val="006B42C9"/>
    <w:rsid w:val="006C4DA2"/>
    <w:rsid w:val="006C5BD1"/>
    <w:rsid w:val="006C7E71"/>
    <w:rsid w:val="006D4239"/>
    <w:rsid w:val="006D47AD"/>
    <w:rsid w:val="006E767E"/>
    <w:rsid w:val="00701F93"/>
    <w:rsid w:val="00717AAA"/>
    <w:rsid w:val="00730659"/>
    <w:rsid w:val="007314C1"/>
    <w:rsid w:val="0073184A"/>
    <w:rsid w:val="00744648"/>
    <w:rsid w:val="00750CC6"/>
    <w:rsid w:val="00752307"/>
    <w:rsid w:val="007700B2"/>
    <w:rsid w:val="007717C4"/>
    <w:rsid w:val="00772A9D"/>
    <w:rsid w:val="00783CA0"/>
    <w:rsid w:val="00786A12"/>
    <w:rsid w:val="0079165E"/>
    <w:rsid w:val="00792F71"/>
    <w:rsid w:val="00797C7B"/>
    <w:rsid w:val="007A44D8"/>
    <w:rsid w:val="007A506B"/>
    <w:rsid w:val="007A5B2A"/>
    <w:rsid w:val="007C0FB2"/>
    <w:rsid w:val="007C195D"/>
    <w:rsid w:val="007C3688"/>
    <w:rsid w:val="007C6933"/>
    <w:rsid w:val="007D33FA"/>
    <w:rsid w:val="007D4D9A"/>
    <w:rsid w:val="007D7F44"/>
    <w:rsid w:val="007F4BD5"/>
    <w:rsid w:val="00800476"/>
    <w:rsid w:val="008036BD"/>
    <w:rsid w:val="00805C2C"/>
    <w:rsid w:val="008063CD"/>
    <w:rsid w:val="008071FC"/>
    <w:rsid w:val="0081303D"/>
    <w:rsid w:val="008218C1"/>
    <w:rsid w:val="00824030"/>
    <w:rsid w:val="00834A02"/>
    <w:rsid w:val="008433B5"/>
    <w:rsid w:val="00873037"/>
    <w:rsid w:val="008733AA"/>
    <w:rsid w:val="00873A77"/>
    <w:rsid w:val="008757DA"/>
    <w:rsid w:val="00884613"/>
    <w:rsid w:val="00884F5E"/>
    <w:rsid w:val="00893082"/>
    <w:rsid w:val="00893AD9"/>
    <w:rsid w:val="008973D5"/>
    <w:rsid w:val="008A3524"/>
    <w:rsid w:val="008A751B"/>
    <w:rsid w:val="008C2A7A"/>
    <w:rsid w:val="008C4762"/>
    <w:rsid w:val="008C4853"/>
    <w:rsid w:val="008D01C4"/>
    <w:rsid w:val="008D40B6"/>
    <w:rsid w:val="008D69EF"/>
    <w:rsid w:val="009155F9"/>
    <w:rsid w:val="0092651E"/>
    <w:rsid w:val="009319BC"/>
    <w:rsid w:val="00932E58"/>
    <w:rsid w:val="009355A4"/>
    <w:rsid w:val="009367A1"/>
    <w:rsid w:val="0094690C"/>
    <w:rsid w:val="0095198A"/>
    <w:rsid w:val="0095282B"/>
    <w:rsid w:val="0095549A"/>
    <w:rsid w:val="009564DA"/>
    <w:rsid w:val="009727DB"/>
    <w:rsid w:val="00977E97"/>
    <w:rsid w:val="00977FD9"/>
    <w:rsid w:val="0098327D"/>
    <w:rsid w:val="0098405B"/>
    <w:rsid w:val="00984C91"/>
    <w:rsid w:val="00987741"/>
    <w:rsid w:val="00994394"/>
    <w:rsid w:val="00996147"/>
    <w:rsid w:val="009A42EC"/>
    <w:rsid w:val="009B316D"/>
    <w:rsid w:val="009B4C7B"/>
    <w:rsid w:val="009B7715"/>
    <w:rsid w:val="009C07F4"/>
    <w:rsid w:val="009C6282"/>
    <w:rsid w:val="009D1B0C"/>
    <w:rsid w:val="009D5D14"/>
    <w:rsid w:val="009D5D68"/>
    <w:rsid w:val="009F2A9F"/>
    <w:rsid w:val="00A026C1"/>
    <w:rsid w:val="00A11D28"/>
    <w:rsid w:val="00A135AB"/>
    <w:rsid w:val="00A1468E"/>
    <w:rsid w:val="00A20DFD"/>
    <w:rsid w:val="00A22377"/>
    <w:rsid w:val="00A26E33"/>
    <w:rsid w:val="00A27184"/>
    <w:rsid w:val="00A3333A"/>
    <w:rsid w:val="00A424B0"/>
    <w:rsid w:val="00A469E0"/>
    <w:rsid w:val="00A532BB"/>
    <w:rsid w:val="00A53D52"/>
    <w:rsid w:val="00A6486E"/>
    <w:rsid w:val="00A65D1A"/>
    <w:rsid w:val="00A75858"/>
    <w:rsid w:val="00A7635F"/>
    <w:rsid w:val="00A80E30"/>
    <w:rsid w:val="00A82123"/>
    <w:rsid w:val="00A86BDE"/>
    <w:rsid w:val="00AA4ADF"/>
    <w:rsid w:val="00AA53A6"/>
    <w:rsid w:val="00AC4A99"/>
    <w:rsid w:val="00AC6610"/>
    <w:rsid w:val="00AD0634"/>
    <w:rsid w:val="00AD2B58"/>
    <w:rsid w:val="00AD55F7"/>
    <w:rsid w:val="00AE2177"/>
    <w:rsid w:val="00AE6267"/>
    <w:rsid w:val="00AF16F8"/>
    <w:rsid w:val="00B00F9A"/>
    <w:rsid w:val="00B01632"/>
    <w:rsid w:val="00B0597E"/>
    <w:rsid w:val="00B05C09"/>
    <w:rsid w:val="00B114CA"/>
    <w:rsid w:val="00B1314F"/>
    <w:rsid w:val="00B13958"/>
    <w:rsid w:val="00B171A2"/>
    <w:rsid w:val="00B26DBC"/>
    <w:rsid w:val="00B45094"/>
    <w:rsid w:val="00B537E5"/>
    <w:rsid w:val="00B54A37"/>
    <w:rsid w:val="00B61D79"/>
    <w:rsid w:val="00B626E6"/>
    <w:rsid w:val="00B6394B"/>
    <w:rsid w:val="00B67250"/>
    <w:rsid w:val="00B67FC3"/>
    <w:rsid w:val="00B705D2"/>
    <w:rsid w:val="00B72298"/>
    <w:rsid w:val="00B7461D"/>
    <w:rsid w:val="00B86665"/>
    <w:rsid w:val="00B95909"/>
    <w:rsid w:val="00BA2392"/>
    <w:rsid w:val="00BA6F7E"/>
    <w:rsid w:val="00BB3949"/>
    <w:rsid w:val="00BB3DEE"/>
    <w:rsid w:val="00BC0D65"/>
    <w:rsid w:val="00BC5511"/>
    <w:rsid w:val="00BD210E"/>
    <w:rsid w:val="00BF7347"/>
    <w:rsid w:val="00BF77A4"/>
    <w:rsid w:val="00C02A09"/>
    <w:rsid w:val="00C242B4"/>
    <w:rsid w:val="00C37D36"/>
    <w:rsid w:val="00C40C51"/>
    <w:rsid w:val="00C47F99"/>
    <w:rsid w:val="00C50DDA"/>
    <w:rsid w:val="00C51696"/>
    <w:rsid w:val="00C544FA"/>
    <w:rsid w:val="00C7118B"/>
    <w:rsid w:val="00C81AC6"/>
    <w:rsid w:val="00C83163"/>
    <w:rsid w:val="00C92A66"/>
    <w:rsid w:val="00C92EFA"/>
    <w:rsid w:val="00C972C5"/>
    <w:rsid w:val="00CA111A"/>
    <w:rsid w:val="00CA17CF"/>
    <w:rsid w:val="00CB2283"/>
    <w:rsid w:val="00CB3ADD"/>
    <w:rsid w:val="00CB5A03"/>
    <w:rsid w:val="00CC0A99"/>
    <w:rsid w:val="00CC23A7"/>
    <w:rsid w:val="00CC3F34"/>
    <w:rsid w:val="00CC43C4"/>
    <w:rsid w:val="00CC4696"/>
    <w:rsid w:val="00CC4DF0"/>
    <w:rsid w:val="00CD1808"/>
    <w:rsid w:val="00CD2202"/>
    <w:rsid w:val="00CD2481"/>
    <w:rsid w:val="00CF2AAD"/>
    <w:rsid w:val="00D04DE9"/>
    <w:rsid w:val="00D14C37"/>
    <w:rsid w:val="00D164A6"/>
    <w:rsid w:val="00D201FB"/>
    <w:rsid w:val="00D21999"/>
    <w:rsid w:val="00D34F6C"/>
    <w:rsid w:val="00D4425A"/>
    <w:rsid w:val="00D50D4C"/>
    <w:rsid w:val="00D510A8"/>
    <w:rsid w:val="00D5301F"/>
    <w:rsid w:val="00D53724"/>
    <w:rsid w:val="00D53A88"/>
    <w:rsid w:val="00D618BB"/>
    <w:rsid w:val="00D640C1"/>
    <w:rsid w:val="00D71C65"/>
    <w:rsid w:val="00D80A9B"/>
    <w:rsid w:val="00D83245"/>
    <w:rsid w:val="00D92F35"/>
    <w:rsid w:val="00D94ABD"/>
    <w:rsid w:val="00DA6EB2"/>
    <w:rsid w:val="00DB29B0"/>
    <w:rsid w:val="00DB4E24"/>
    <w:rsid w:val="00DC3F53"/>
    <w:rsid w:val="00DC3F8D"/>
    <w:rsid w:val="00DE6529"/>
    <w:rsid w:val="00DF28AD"/>
    <w:rsid w:val="00DF476D"/>
    <w:rsid w:val="00DF6153"/>
    <w:rsid w:val="00E04CAE"/>
    <w:rsid w:val="00E079DD"/>
    <w:rsid w:val="00E1036E"/>
    <w:rsid w:val="00E13C0E"/>
    <w:rsid w:val="00E14074"/>
    <w:rsid w:val="00E163C5"/>
    <w:rsid w:val="00E17600"/>
    <w:rsid w:val="00E2614D"/>
    <w:rsid w:val="00E4307A"/>
    <w:rsid w:val="00E4593F"/>
    <w:rsid w:val="00E56BE2"/>
    <w:rsid w:val="00E6100B"/>
    <w:rsid w:val="00E70576"/>
    <w:rsid w:val="00E824A4"/>
    <w:rsid w:val="00E848B7"/>
    <w:rsid w:val="00E85D78"/>
    <w:rsid w:val="00E87958"/>
    <w:rsid w:val="00E87F1B"/>
    <w:rsid w:val="00E90C46"/>
    <w:rsid w:val="00EA127B"/>
    <w:rsid w:val="00EA3949"/>
    <w:rsid w:val="00EA6FFE"/>
    <w:rsid w:val="00EA79D0"/>
    <w:rsid w:val="00EB33A3"/>
    <w:rsid w:val="00EB490D"/>
    <w:rsid w:val="00EB51B1"/>
    <w:rsid w:val="00EC5864"/>
    <w:rsid w:val="00EC5A7B"/>
    <w:rsid w:val="00EC5FB4"/>
    <w:rsid w:val="00ED155C"/>
    <w:rsid w:val="00EE2E89"/>
    <w:rsid w:val="00EF0279"/>
    <w:rsid w:val="00EF25DD"/>
    <w:rsid w:val="00EF6745"/>
    <w:rsid w:val="00F03618"/>
    <w:rsid w:val="00F04969"/>
    <w:rsid w:val="00F10CE3"/>
    <w:rsid w:val="00F1248F"/>
    <w:rsid w:val="00F17CA0"/>
    <w:rsid w:val="00F25A5E"/>
    <w:rsid w:val="00F31409"/>
    <w:rsid w:val="00F33F43"/>
    <w:rsid w:val="00F35F8A"/>
    <w:rsid w:val="00F400AD"/>
    <w:rsid w:val="00F45A7D"/>
    <w:rsid w:val="00F4799B"/>
    <w:rsid w:val="00F47BB6"/>
    <w:rsid w:val="00F61F1D"/>
    <w:rsid w:val="00F6276A"/>
    <w:rsid w:val="00F66EF4"/>
    <w:rsid w:val="00F70841"/>
    <w:rsid w:val="00F73C1A"/>
    <w:rsid w:val="00F91773"/>
    <w:rsid w:val="00F945C9"/>
    <w:rsid w:val="00F95A69"/>
    <w:rsid w:val="00FA6C46"/>
    <w:rsid w:val="00FA77EE"/>
    <w:rsid w:val="00FB1802"/>
    <w:rsid w:val="00FB2418"/>
    <w:rsid w:val="00FB2B68"/>
    <w:rsid w:val="00FD0A6D"/>
    <w:rsid w:val="00FD6E66"/>
    <w:rsid w:val="00FD7165"/>
    <w:rsid w:val="00FE3B8A"/>
    <w:rsid w:val="00FE7EA5"/>
    <w:rsid w:val="00FF04E5"/>
    <w:rsid w:val="00FF0B2B"/>
    <w:rsid w:val="00FF3AC3"/>
    <w:rsid w:val="00FF6319"/>
    <w:rsid w:val="00FF7A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EF43CB"/>
  <w15:chartTrackingRefBased/>
  <w15:docId w15:val="{CABA468C-AE3A-5E40-9C42-6B54B4E4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1696"/>
    <w:rPr>
      <w:color w:val="0563C1" w:themeColor="hyperlink"/>
      <w:u w:val="single"/>
    </w:rPr>
  </w:style>
  <w:style w:type="character" w:styleId="a4">
    <w:name w:val="Unresolved Mention"/>
    <w:basedOn w:val="a0"/>
    <w:uiPriority w:val="99"/>
    <w:semiHidden/>
    <w:unhideWhenUsed/>
    <w:rsid w:val="00C51696"/>
    <w:rPr>
      <w:color w:val="605E5C"/>
      <w:shd w:val="clear" w:color="auto" w:fill="E1DFDD"/>
    </w:rPr>
  </w:style>
  <w:style w:type="character" w:styleId="a5">
    <w:name w:val="FollowedHyperlink"/>
    <w:basedOn w:val="a0"/>
    <w:uiPriority w:val="99"/>
    <w:semiHidden/>
    <w:unhideWhenUsed/>
    <w:rsid w:val="0041388F"/>
    <w:rPr>
      <w:color w:val="954F72" w:themeColor="followedHyperlink"/>
      <w:u w:val="single"/>
    </w:rPr>
  </w:style>
  <w:style w:type="paragraph" w:styleId="a6">
    <w:name w:val="caption"/>
    <w:basedOn w:val="a"/>
    <w:next w:val="a"/>
    <w:uiPriority w:val="35"/>
    <w:unhideWhenUsed/>
    <w:qFormat/>
    <w:rsid w:val="0011524D"/>
    <w:rPr>
      <w:b/>
      <w:bCs/>
      <w:szCs w:val="21"/>
    </w:rPr>
  </w:style>
  <w:style w:type="paragraph" w:styleId="a7">
    <w:name w:val="footer"/>
    <w:basedOn w:val="a"/>
    <w:link w:val="a8"/>
    <w:uiPriority w:val="99"/>
    <w:unhideWhenUsed/>
    <w:rsid w:val="0006077A"/>
    <w:pPr>
      <w:tabs>
        <w:tab w:val="center" w:pos="4252"/>
        <w:tab w:val="right" w:pos="8504"/>
      </w:tabs>
      <w:snapToGrid w:val="0"/>
    </w:pPr>
  </w:style>
  <w:style w:type="character" w:customStyle="1" w:styleId="a8">
    <w:name w:val="フッター (文字)"/>
    <w:basedOn w:val="a0"/>
    <w:link w:val="a7"/>
    <w:uiPriority w:val="99"/>
    <w:rsid w:val="0006077A"/>
  </w:style>
  <w:style w:type="character" w:styleId="a9">
    <w:name w:val="page number"/>
    <w:basedOn w:val="a0"/>
    <w:uiPriority w:val="99"/>
    <w:semiHidden/>
    <w:unhideWhenUsed/>
    <w:rsid w:val="0006077A"/>
  </w:style>
  <w:style w:type="paragraph" w:styleId="aa">
    <w:name w:val="Balloon Text"/>
    <w:basedOn w:val="a"/>
    <w:link w:val="ab"/>
    <w:uiPriority w:val="99"/>
    <w:semiHidden/>
    <w:unhideWhenUsed/>
    <w:rsid w:val="006B42C9"/>
    <w:rPr>
      <w:rFonts w:ascii="ＭＳ 明朝" w:eastAsia="ＭＳ 明朝"/>
      <w:sz w:val="18"/>
      <w:szCs w:val="18"/>
    </w:rPr>
  </w:style>
  <w:style w:type="character" w:customStyle="1" w:styleId="ab">
    <w:name w:val="吹き出し (文字)"/>
    <w:basedOn w:val="a0"/>
    <w:link w:val="aa"/>
    <w:uiPriority w:val="99"/>
    <w:semiHidden/>
    <w:rsid w:val="006B42C9"/>
    <w:rPr>
      <w:rFonts w:ascii="ＭＳ 明朝" w:eastAsia="ＭＳ 明朝"/>
      <w:sz w:val="18"/>
      <w:szCs w:val="18"/>
    </w:rPr>
  </w:style>
  <w:style w:type="paragraph" w:styleId="ac">
    <w:name w:val="header"/>
    <w:basedOn w:val="a"/>
    <w:link w:val="ad"/>
    <w:uiPriority w:val="99"/>
    <w:unhideWhenUsed/>
    <w:rsid w:val="00DF476D"/>
    <w:pPr>
      <w:tabs>
        <w:tab w:val="center" w:pos="4252"/>
        <w:tab w:val="right" w:pos="8504"/>
      </w:tabs>
      <w:snapToGrid w:val="0"/>
    </w:pPr>
  </w:style>
  <w:style w:type="character" w:customStyle="1" w:styleId="ad">
    <w:name w:val="ヘッダー (文字)"/>
    <w:basedOn w:val="a0"/>
    <w:link w:val="ac"/>
    <w:uiPriority w:val="99"/>
    <w:rsid w:val="00DF4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12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www.nara-wu.ac.jp/phys/ot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naomi@cc.nara-wu.ac.jp" TargetMode="External"/><Relationship Id="rId2" Type="http://schemas.openxmlformats.org/officeDocument/2006/relationships/styles" Target="styles.xml"/><Relationship Id="rId16" Type="http://schemas.openxmlformats.org/officeDocument/2006/relationships/hyperlink" Target="https://twitter.com/eROSITA_S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mpe.mpg.de/eROSITA" TargetMode="External"/><Relationship Id="rId10" Type="http://schemas.openxmlformats.org/officeDocument/2006/relationships/footer" Target="footer1.xml"/><Relationship Id="rId19" Type="http://schemas.openxmlformats.org/officeDocument/2006/relationships/hyperlink" Target="mailto:reiprich@astro.uni-bonn.d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astro.uni-bonn.de/~reiprich/A3391_9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A635F-F545-C042-96AF-A100EE63D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757</Words>
  <Characters>4319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 Naomi</dc:creator>
  <cp:keywords/>
  <dc:description/>
  <cp:lastModifiedBy>Ota Naomi</cp:lastModifiedBy>
  <cp:revision>3</cp:revision>
  <cp:lastPrinted>2020-12-15T02:10:00Z</cp:lastPrinted>
  <dcterms:created xsi:type="dcterms:W3CDTF">2020-12-15T02:09:00Z</dcterms:created>
  <dcterms:modified xsi:type="dcterms:W3CDTF">2020-12-15T02:10:00Z</dcterms:modified>
</cp:coreProperties>
</file>